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D52DB" w14:textId="6C93C8EA" w:rsidR="00741392" w:rsidRDefault="00741392" w:rsidP="00741392"/>
    <w:p w14:paraId="5C5080B6" w14:textId="77777777" w:rsidR="00741392" w:rsidRPr="00E33A0D" w:rsidRDefault="00741392" w:rsidP="00741392">
      <w:pPr>
        <w:pStyle w:val="Heading3"/>
        <w:rPr>
          <w:rFonts w:ascii="Arial" w:hAnsi="Arial" w:cs="Arial"/>
          <w:i w:val="0"/>
          <w:sz w:val="22"/>
          <w:szCs w:val="22"/>
        </w:rPr>
      </w:pPr>
      <w:r w:rsidRPr="00E33A0D">
        <w:rPr>
          <w:rFonts w:ascii="Arial" w:hAnsi="Arial" w:cs="Arial"/>
          <w:i w:val="0"/>
          <w:sz w:val="22"/>
          <w:szCs w:val="22"/>
        </w:rPr>
        <w:t>Position Description and Selection Criteria</w:t>
      </w:r>
      <w:r w:rsidR="00DD6638" w:rsidRPr="00E33A0D">
        <w:rPr>
          <w:rFonts w:ascii="Arial" w:hAnsi="Arial" w:cs="Arial"/>
          <w:i w:val="0"/>
          <w:sz w:val="22"/>
          <w:szCs w:val="22"/>
        </w:rPr>
        <w:t xml:space="preserve"> </w:t>
      </w:r>
    </w:p>
    <w:p w14:paraId="1766A833" w14:textId="77777777" w:rsidR="00741392" w:rsidRPr="00E33A0D" w:rsidRDefault="00741392" w:rsidP="00741392">
      <w:pPr>
        <w:rPr>
          <w:rFonts w:ascii="Arial" w:hAnsi="Arial" w:cs="Arial"/>
          <w:szCs w:val="22"/>
        </w:rPr>
      </w:pPr>
    </w:p>
    <w:p w14:paraId="584F7D73" w14:textId="31A7B572" w:rsidR="00741392" w:rsidRPr="00E33A0D" w:rsidRDefault="00741392" w:rsidP="06BD3E94">
      <w:pPr>
        <w:contextualSpacing/>
        <w:rPr>
          <w:rFonts w:ascii="Arial" w:hAnsi="Arial" w:cs="Arial"/>
        </w:rPr>
      </w:pPr>
      <w:r w:rsidRPr="06BD3E94">
        <w:rPr>
          <w:rFonts w:ascii="Arial" w:hAnsi="Arial" w:cs="Arial"/>
          <w:b/>
          <w:bCs/>
        </w:rPr>
        <w:t>Position:</w:t>
      </w:r>
      <w:r w:rsidRPr="06BD3E94">
        <w:rPr>
          <w:rFonts w:ascii="Arial" w:hAnsi="Arial" w:cs="Arial"/>
        </w:rPr>
        <w:t xml:space="preserve"> </w:t>
      </w:r>
      <w:r>
        <w:tab/>
      </w:r>
      <w:r w:rsidR="00F1433F" w:rsidRPr="06BD3E94">
        <w:rPr>
          <w:rFonts w:ascii="Arial" w:hAnsi="Arial" w:cs="Arial"/>
        </w:rPr>
        <w:t>Communication</w:t>
      </w:r>
      <w:r w:rsidR="003A7128" w:rsidRPr="06BD3E94">
        <w:rPr>
          <w:rFonts w:ascii="Arial" w:hAnsi="Arial" w:cs="Arial"/>
        </w:rPr>
        <w:t>s</w:t>
      </w:r>
      <w:r w:rsidR="00D052CC" w:rsidRPr="06BD3E94">
        <w:rPr>
          <w:rFonts w:ascii="Arial" w:hAnsi="Arial" w:cs="Arial"/>
        </w:rPr>
        <w:t xml:space="preserve"> and </w:t>
      </w:r>
      <w:r w:rsidR="152483C2" w:rsidRPr="06BD3E94">
        <w:rPr>
          <w:rFonts w:ascii="Arial" w:hAnsi="Arial" w:cs="Arial"/>
        </w:rPr>
        <w:t>Training</w:t>
      </w:r>
      <w:r w:rsidR="00A56D24" w:rsidRPr="06BD3E94">
        <w:rPr>
          <w:rFonts w:ascii="Arial" w:hAnsi="Arial" w:cs="Arial"/>
        </w:rPr>
        <w:t xml:space="preserve"> Support Officer</w:t>
      </w:r>
    </w:p>
    <w:p w14:paraId="58D2404C" w14:textId="77777777" w:rsidR="0084728C" w:rsidRPr="00E33A0D" w:rsidRDefault="0084728C" w:rsidP="00A45FD1">
      <w:pPr>
        <w:contextualSpacing/>
        <w:rPr>
          <w:rFonts w:ascii="Arial" w:hAnsi="Arial" w:cs="Arial"/>
          <w:szCs w:val="22"/>
        </w:rPr>
      </w:pPr>
    </w:p>
    <w:p w14:paraId="3CE7094E" w14:textId="4C011EDD" w:rsidR="00A45FD1" w:rsidRPr="00E33A0D" w:rsidRDefault="65C0133D" w:rsidP="06BD3E94">
      <w:pPr>
        <w:ind w:left="1440" w:hanging="1440"/>
        <w:contextualSpacing/>
        <w:rPr>
          <w:rFonts w:ascii="Arial" w:hAnsi="Arial" w:cs="Arial"/>
        </w:rPr>
      </w:pPr>
      <w:r w:rsidRPr="336D38E1">
        <w:rPr>
          <w:rFonts w:ascii="Arial" w:hAnsi="Arial" w:cs="Arial"/>
          <w:b/>
          <w:bCs/>
        </w:rPr>
        <w:t>Hours:</w:t>
      </w:r>
      <w:r w:rsidRPr="336D38E1">
        <w:rPr>
          <w:rFonts w:ascii="Arial" w:hAnsi="Arial" w:cs="Arial"/>
        </w:rPr>
        <w:t xml:space="preserve"> </w:t>
      </w:r>
      <w:r w:rsidR="00A45FD1">
        <w:tab/>
      </w:r>
      <w:r w:rsidR="4C8FECB5" w:rsidRPr="336D38E1">
        <w:rPr>
          <w:rFonts w:ascii="Arial" w:hAnsi="Arial" w:cs="Arial"/>
        </w:rPr>
        <w:t>P</w:t>
      </w:r>
      <w:r w:rsidR="64B9E49E" w:rsidRPr="336D38E1">
        <w:rPr>
          <w:rFonts w:ascii="Arial" w:hAnsi="Arial" w:cs="Arial"/>
        </w:rPr>
        <w:t xml:space="preserve">art time </w:t>
      </w:r>
      <w:r w:rsidR="7ADA683A" w:rsidRPr="336D38E1">
        <w:rPr>
          <w:rFonts w:ascii="Arial" w:hAnsi="Arial" w:cs="Arial"/>
        </w:rPr>
        <w:t>15</w:t>
      </w:r>
      <w:r w:rsidR="09A29595" w:rsidRPr="336D38E1">
        <w:rPr>
          <w:rFonts w:ascii="Arial" w:hAnsi="Arial" w:cs="Arial"/>
        </w:rPr>
        <w:t>-</w:t>
      </w:r>
      <w:r w:rsidR="43258A4C" w:rsidRPr="336D38E1">
        <w:rPr>
          <w:rFonts w:ascii="Arial" w:hAnsi="Arial" w:cs="Arial"/>
        </w:rPr>
        <w:t>2</w:t>
      </w:r>
      <w:r w:rsidR="17B4546F" w:rsidRPr="336D38E1">
        <w:rPr>
          <w:rFonts w:ascii="Arial" w:hAnsi="Arial" w:cs="Arial"/>
        </w:rPr>
        <w:t>0hrs/week</w:t>
      </w:r>
    </w:p>
    <w:p w14:paraId="299F80FE" w14:textId="6A310E2D" w:rsidR="002361F5" w:rsidRPr="00E33A0D" w:rsidRDefault="00741392" w:rsidP="00A45FD1">
      <w:pPr>
        <w:ind w:left="1440" w:hanging="1440"/>
        <w:contextualSpacing/>
        <w:rPr>
          <w:rFonts w:ascii="Arial" w:hAnsi="Arial" w:cs="Arial"/>
          <w:color w:val="000000" w:themeColor="text1"/>
          <w:szCs w:val="22"/>
          <w:lang w:eastAsia="en-US"/>
        </w:rPr>
      </w:pPr>
      <w:r w:rsidRPr="00E33A0D">
        <w:rPr>
          <w:rFonts w:ascii="Arial" w:hAnsi="Arial" w:cs="Arial"/>
          <w:b/>
          <w:color w:val="000000" w:themeColor="text1"/>
          <w:szCs w:val="22"/>
        </w:rPr>
        <w:t>Salary:</w:t>
      </w:r>
      <w:r w:rsidRPr="00E33A0D">
        <w:rPr>
          <w:rFonts w:ascii="Arial" w:hAnsi="Arial" w:cs="Arial"/>
          <w:color w:val="000000" w:themeColor="text1"/>
          <w:szCs w:val="22"/>
        </w:rPr>
        <w:t xml:space="preserve"> </w:t>
      </w:r>
      <w:r w:rsidRPr="00E33A0D">
        <w:rPr>
          <w:rFonts w:ascii="Arial" w:hAnsi="Arial" w:cs="Arial"/>
          <w:color w:val="000000" w:themeColor="text1"/>
          <w:szCs w:val="22"/>
        </w:rPr>
        <w:tab/>
      </w:r>
      <w:bookmarkStart w:id="0" w:name="_Hlk491179186"/>
      <w:r w:rsidR="008306B6" w:rsidRPr="008306B6">
        <w:rPr>
          <w:rFonts w:ascii="Arial" w:hAnsi="Arial" w:cs="Arial"/>
          <w:color w:val="000000" w:themeColor="text1"/>
          <w:szCs w:val="22"/>
          <w:lang w:eastAsia="en-US"/>
        </w:rPr>
        <w:t xml:space="preserve">The position will be classified under the SCHADS award as </w:t>
      </w:r>
      <w:r w:rsidR="008306B6">
        <w:rPr>
          <w:rFonts w:ascii="Arial" w:hAnsi="Arial" w:cs="Arial"/>
          <w:color w:val="000000" w:themeColor="text1"/>
          <w:szCs w:val="22"/>
          <w:lang w:eastAsia="en-US"/>
        </w:rPr>
        <w:t>L</w:t>
      </w:r>
      <w:r w:rsidR="008306B6" w:rsidRPr="008306B6">
        <w:rPr>
          <w:rFonts w:ascii="Arial" w:hAnsi="Arial" w:cs="Arial"/>
          <w:color w:val="000000" w:themeColor="text1"/>
          <w:szCs w:val="22"/>
          <w:lang w:eastAsia="en-US"/>
        </w:rPr>
        <w:t>evel 3 or 4, dependent on qualifications, skills and experience of the employee.</w:t>
      </w:r>
      <w:r w:rsidR="00A3799D" w:rsidRPr="00E33A0D">
        <w:rPr>
          <w:rFonts w:ascii="Arial" w:hAnsi="Arial" w:cs="Arial"/>
          <w:color w:val="000000" w:themeColor="text1"/>
          <w:szCs w:val="22"/>
          <w:lang w:eastAsia="en-US"/>
        </w:rPr>
        <w:t xml:space="preserve"> </w:t>
      </w:r>
      <w:r w:rsidR="008306B6">
        <w:rPr>
          <w:rFonts w:ascii="Arial" w:hAnsi="Arial" w:cs="Arial"/>
          <w:color w:val="000000" w:themeColor="text1"/>
          <w:szCs w:val="22"/>
          <w:lang w:eastAsia="en-US"/>
        </w:rPr>
        <w:br/>
      </w:r>
    </w:p>
    <w:p w14:paraId="35DF39B1" w14:textId="1306DCA1" w:rsidR="00A3799D" w:rsidRPr="00E33A0D" w:rsidRDefault="0E7E7C56" w:rsidP="06BD3E94">
      <w:pPr>
        <w:ind w:left="1440"/>
        <w:contextualSpacing/>
        <w:rPr>
          <w:rFonts w:ascii="Arial" w:hAnsi="Arial" w:cs="Arial"/>
          <w:color w:val="000000" w:themeColor="text1"/>
        </w:rPr>
      </w:pPr>
      <w:r w:rsidRPr="336D38E1">
        <w:rPr>
          <w:rFonts w:ascii="Arial" w:hAnsi="Arial" w:cs="Arial"/>
          <w:color w:val="000000" w:themeColor="text1"/>
          <w:lang w:eastAsia="en-US"/>
        </w:rPr>
        <w:t xml:space="preserve">ACTCOSS pays above agreement wages at this level according to the ACT Community </w:t>
      </w:r>
      <w:r w:rsidRPr="336D38E1">
        <w:rPr>
          <w:rFonts w:ascii="Arial" w:hAnsi="Arial" w:cs="Arial"/>
          <w:lang w:eastAsia="en-US"/>
        </w:rPr>
        <w:t>Sector Multiple Enterprise Agreement</w:t>
      </w:r>
      <w:r w:rsidR="6A443EDE" w:rsidRPr="336D38E1">
        <w:rPr>
          <w:rFonts w:ascii="Arial" w:hAnsi="Arial" w:cs="Arial"/>
          <w:lang w:eastAsia="en-US"/>
        </w:rPr>
        <w:t>.</w:t>
      </w:r>
      <w:r w:rsidR="00A3799D">
        <w:br/>
      </w:r>
      <w:r w:rsidR="6A443EDE" w:rsidRPr="336D38E1">
        <w:rPr>
          <w:rFonts w:ascii="Arial" w:hAnsi="Arial" w:cs="Arial"/>
          <w:lang w:eastAsia="en-US"/>
        </w:rPr>
        <w:t>T</w:t>
      </w:r>
      <w:r w:rsidRPr="336D38E1">
        <w:rPr>
          <w:rFonts w:ascii="Arial" w:hAnsi="Arial" w:cs="Arial"/>
          <w:lang w:eastAsia="en-US"/>
        </w:rPr>
        <w:t xml:space="preserve">he </w:t>
      </w:r>
      <w:r w:rsidR="09A29595" w:rsidRPr="336D38E1">
        <w:rPr>
          <w:rFonts w:ascii="Arial" w:hAnsi="Arial" w:cs="Arial"/>
          <w:lang w:eastAsia="en-US"/>
        </w:rPr>
        <w:t>annual full-time wage (38hrs)</w:t>
      </w:r>
      <w:r w:rsidRPr="336D38E1">
        <w:rPr>
          <w:rFonts w:ascii="Arial" w:hAnsi="Arial" w:cs="Arial"/>
          <w:lang w:eastAsia="en-US"/>
        </w:rPr>
        <w:t xml:space="preserve"> is </w:t>
      </w:r>
      <w:r w:rsidR="4125A7D8" w:rsidRPr="336D38E1">
        <w:rPr>
          <w:rFonts w:ascii="Arial" w:hAnsi="Arial" w:cs="Arial"/>
          <w:lang w:eastAsia="en-US"/>
        </w:rPr>
        <w:t>between $7</w:t>
      </w:r>
      <w:r w:rsidR="58613BE5" w:rsidRPr="336D38E1">
        <w:rPr>
          <w:rFonts w:ascii="Arial" w:hAnsi="Arial" w:cs="Arial"/>
          <w:lang w:eastAsia="en-US"/>
        </w:rPr>
        <w:t>7,298</w:t>
      </w:r>
      <w:r w:rsidR="4125A7D8" w:rsidRPr="336D38E1">
        <w:rPr>
          <w:rFonts w:ascii="Arial" w:hAnsi="Arial" w:cs="Arial"/>
          <w:lang w:eastAsia="en-US"/>
        </w:rPr>
        <w:t xml:space="preserve"> to </w:t>
      </w:r>
      <w:r w:rsidR="240932AA" w:rsidRPr="336D38E1">
        <w:rPr>
          <w:rFonts w:ascii="Arial" w:hAnsi="Arial" w:cs="Arial"/>
          <w:lang w:eastAsia="en-US"/>
        </w:rPr>
        <w:t>$</w:t>
      </w:r>
      <w:r w:rsidR="7167292D" w:rsidRPr="336D38E1">
        <w:rPr>
          <w:rFonts w:ascii="Arial" w:hAnsi="Arial" w:cs="Arial"/>
          <w:lang w:eastAsia="en-US"/>
        </w:rPr>
        <w:t>9</w:t>
      </w:r>
      <w:r w:rsidR="09BDC033" w:rsidRPr="336D38E1">
        <w:rPr>
          <w:rFonts w:ascii="Arial" w:hAnsi="Arial" w:cs="Arial"/>
          <w:lang w:eastAsia="en-US"/>
        </w:rPr>
        <w:t>1,490</w:t>
      </w:r>
      <w:bookmarkEnd w:id="0"/>
      <w:r w:rsidR="13B43502" w:rsidRPr="336D38E1">
        <w:rPr>
          <w:rFonts w:ascii="Arial" w:hAnsi="Arial" w:cs="Arial"/>
          <w:color w:val="000000" w:themeColor="text1"/>
        </w:rPr>
        <w:t xml:space="preserve"> plus </w:t>
      </w:r>
      <w:r w:rsidR="0954D8E3" w:rsidRPr="336D38E1">
        <w:rPr>
          <w:rFonts w:ascii="Arial" w:hAnsi="Arial" w:cs="Arial"/>
          <w:color w:val="000000" w:themeColor="text1"/>
        </w:rPr>
        <w:t>1</w:t>
      </w:r>
      <w:r w:rsidR="613AC611" w:rsidRPr="336D38E1">
        <w:rPr>
          <w:rFonts w:ascii="Arial" w:hAnsi="Arial" w:cs="Arial"/>
          <w:color w:val="000000" w:themeColor="text1"/>
        </w:rPr>
        <w:t>2</w:t>
      </w:r>
      <w:r w:rsidR="13B43502" w:rsidRPr="336D38E1">
        <w:rPr>
          <w:rFonts w:ascii="Arial" w:hAnsi="Arial" w:cs="Arial"/>
          <w:color w:val="000000" w:themeColor="text1"/>
        </w:rPr>
        <w:t>% superannuation.</w:t>
      </w:r>
    </w:p>
    <w:p w14:paraId="2A0E9ACD" w14:textId="77777777" w:rsidR="00CA304D" w:rsidRPr="00E33A0D" w:rsidRDefault="00CA304D" w:rsidP="00A45FD1">
      <w:pPr>
        <w:ind w:left="1440"/>
        <w:contextualSpacing/>
        <w:rPr>
          <w:rFonts w:ascii="Arial" w:hAnsi="Arial" w:cs="Arial"/>
          <w:color w:val="000000" w:themeColor="text1"/>
          <w:szCs w:val="22"/>
        </w:rPr>
      </w:pPr>
    </w:p>
    <w:p w14:paraId="4FB50375" w14:textId="77777777" w:rsidR="00672668" w:rsidRPr="00E33A0D" w:rsidRDefault="00741392" w:rsidP="00495E92">
      <w:pPr>
        <w:ind w:left="1440" w:hanging="1440"/>
        <w:rPr>
          <w:rFonts w:ascii="Arial" w:hAnsi="Arial" w:cs="Arial"/>
          <w:szCs w:val="22"/>
        </w:rPr>
      </w:pPr>
      <w:r w:rsidRPr="00E33A0D">
        <w:rPr>
          <w:rFonts w:ascii="Arial" w:hAnsi="Arial" w:cs="Arial"/>
          <w:b/>
          <w:bCs/>
          <w:szCs w:val="22"/>
        </w:rPr>
        <w:t>Term:</w:t>
      </w:r>
      <w:r w:rsidRPr="00E33A0D">
        <w:rPr>
          <w:rFonts w:ascii="Arial" w:hAnsi="Arial" w:cs="Arial"/>
          <w:szCs w:val="22"/>
        </w:rPr>
        <w:tab/>
      </w:r>
      <w:r w:rsidR="00011A71" w:rsidRPr="00E33A0D">
        <w:rPr>
          <w:rFonts w:ascii="Arial" w:hAnsi="Arial" w:cs="Arial"/>
          <w:szCs w:val="22"/>
        </w:rPr>
        <w:t>Ongoing position</w:t>
      </w:r>
    </w:p>
    <w:p w14:paraId="543C73CA" w14:textId="094B21D2" w:rsidR="00A45FD1" w:rsidRPr="00E33A0D" w:rsidRDefault="00A45FD1" w:rsidP="336D38E1">
      <w:pPr>
        <w:pStyle w:val="Heading3"/>
        <w:rPr>
          <w:rFonts w:ascii="Arial" w:hAnsi="Arial" w:cs="Arial"/>
        </w:rPr>
      </w:pPr>
    </w:p>
    <w:p w14:paraId="6C901BF1" w14:textId="263B83CF" w:rsidR="00741392" w:rsidRPr="00E33A0D" w:rsidRDefault="00741392" w:rsidP="00741392">
      <w:pPr>
        <w:pStyle w:val="Heading3"/>
        <w:rPr>
          <w:rFonts w:ascii="Arial" w:hAnsi="Arial" w:cs="Arial"/>
          <w:i w:val="0"/>
          <w:sz w:val="22"/>
          <w:szCs w:val="22"/>
        </w:rPr>
      </w:pPr>
      <w:r w:rsidRPr="00E33A0D">
        <w:rPr>
          <w:rFonts w:ascii="Arial" w:hAnsi="Arial" w:cs="Arial"/>
          <w:i w:val="0"/>
          <w:sz w:val="22"/>
          <w:szCs w:val="22"/>
        </w:rPr>
        <w:t>Organisational Context</w:t>
      </w:r>
    </w:p>
    <w:p w14:paraId="3B198BFD" w14:textId="77777777" w:rsidR="00650012" w:rsidRDefault="00650012" w:rsidP="00B904EE">
      <w:pPr>
        <w:rPr>
          <w:rFonts w:ascii="Arial" w:hAnsi="Arial" w:cs="Arial"/>
          <w:szCs w:val="22"/>
        </w:rPr>
      </w:pPr>
    </w:p>
    <w:p w14:paraId="356CD2B2" w14:textId="576E3CA6" w:rsidR="00B904EE" w:rsidRPr="00E33A0D" w:rsidRDefault="00B904EE" w:rsidP="00B904EE">
      <w:pPr>
        <w:rPr>
          <w:rFonts w:ascii="Arial" w:hAnsi="Arial" w:cs="Arial"/>
          <w:szCs w:val="22"/>
        </w:rPr>
      </w:pPr>
      <w:r w:rsidRPr="00E33A0D">
        <w:rPr>
          <w:rFonts w:ascii="Arial" w:hAnsi="Arial" w:cs="Arial"/>
          <w:szCs w:val="22"/>
        </w:rPr>
        <w:t>The ACT Council of Social Service (ACTCOSS) advocates for social justice in the ACT and represents not-for-profit community organisations. ACTCOSS works to ensure that government policy improves the lives of people who face disadvantage and that community service organisations are adequately resourced and supported. ACTCOSS is a member of the nationwide COSS network, made up of each state and territory COSS and our national body, the Australian Council of Social Service (ACOSS).</w:t>
      </w:r>
    </w:p>
    <w:p w14:paraId="2CD1B1E1" w14:textId="77777777" w:rsidR="00B904EE" w:rsidRDefault="00B904EE" w:rsidP="00741392">
      <w:pPr>
        <w:rPr>
          <w:rFonts w:ascii="Arial" w:hAnsi="Arial" w:cs="Arial"/>
          <w:szCs w:val="22"/>
        </w:rPr>
      </w:pPr>
    </w:p>
    <w:p w14:paraId="285C3497" w14:textId="77777777" w:rsidR="00A16E4E" w:rsidRPr="00A16E4E" w:rsidRDefault="00A16E4E" w:rsidP="00A16E4E">
      <w:pPr>
        <w:rPr>
          <w:rFonts w:ascii="Arial" w:hAnsi="Arial" w:cs="Arial"/>
          <w:szCs w:val="22"/>
        </w:rPr>
      </w:pPr>
      <w:r w:rsidRPr="00A16E4E">
        <w:rPr>
          <w:rFonts w:ascii="Arial" w:hAnsi="Arial" w:cs="Arial"/>
          <w:szCs w:val="22"/>
        </w:rPr>
        <w:t xml:space="preserve">ACTCOSS is an equal opportunity employer, and we welcome applications from people with diverse backgrounds and life experiences.  </w:t>
      </w:r>
      <w:r w:rsidRPr="00A16E4E">
        <w:rPr>
          <w:rFonts w:ascii="Arial" w:hAnsi="Arial" w:cs="Arial"/>
          <w:shd w:val="clear" w:color="auto" w:fill="FFFFFF"/>
        </w:rPr>
        <w:t>Aboriginal and/or Torres Strait Islander people are strongly encouraged to apply for this position.</w:t>
      </w:r>
    </w:p>
    <w:p w14:paraId="08E861F4" w14:textId="77777777" w:rsidR="00741392" w:rsidRPr="00E33A0D" w:rsidRDefault="00741392" w:rsidP="00741392">
      <w:pPr>
        <w:rPr>
          <w:rFonts w:ascii="Arial" w:hAnsi="Arial" w:cs="Arial"/>
          <w:szCs w:val="22"/>
        </w:rPr>
      </w:pPr>
    </w:p>
    <w:p w14:paraId="5602933F" w14:textId="77777777" w:rsidR="00C52598" w:rsidRDefault="00C52598" w:rsidP="00C52598">
      <w:pPr>
        <w:pStyle w:val="Heading3"/>
        <w:rPr>
          <w:rFonts w:ascii="Arial" w:hAnsi="Arial" w:cs="Arial"/>
          <w:i w:val="0"/>
          <w:sz w:val="22"/>
          <w:szCs w:val="22"/>
        </w:rPr>
      </w:pPr>
      <w:r w:rsidRPr="00E33A0D">
        <w:rPr>
          <w:rFonts w:ascii="Arial" w:hAnsi="Arial" w:cs="Arial"/>
          <w:i w:val="0"/>
          <w:sz w:val="22"/>
          <w:szCs w:val="22"/>
        </w:rPr>
        <w:t>Benefits of the Position</w:t>
      </w:r>
    </w:p>
    <w:p w14:paraId="3D6A51F9" w14:textId="77777777" w:rsidR="00A16E4E" w:rsidRPr="00A16E4E" w:rsidRDefault="00A16E4E" w:rsidP="00A16E4E"/>
    <w:p w14:paraId="6A09A3D4" w14:textId="1FA15077" w:rsidR="00545C87" w:rsidRPr="00E33A0D" w:rsidRDefault="00011A71" w:rsidP="00CD3A8E">
      <w:pPr>
        <w:rPr>
          <w:rFonts w:ascii="Arial" w:hAnsi="Arial" w:cs="Arial"/>
          <w:szCs w:val="22"/>
        </w:rPr>
      </w:pPr>
      <w:r w:rsidRPr="00E33A0D">
        <w:rPr>
          <w:rFonts w:ascii="Arial" w:hAnsi="Arial" w:cs="Arial"/>
          <w:szCs w:val="22"/>
        </w:rPr>
        <w:t>This position is ideal for anyone who wishes to use their events management</w:t>
      </w:r>
      <w:r w:rsidR="00C462DD" w:rsidRPr="00E33A0D">
        <w:rPr>
          <w:rFonts w:ascii="Arial" w:hAnsi="Arial" w:cs="Arial"/>
          <w:szCs w:val="22"/>
        </w:rPr>
        <w:t xml:space="preserve">, </w:t>
      </w:r>
      <w:r w:rsidR="000128BA" w:rsidRPr="00E33A0D">
        <w:rPr>
          <w:rFonts w:ascii="Arial" w:hAnsi="Arial" w:cs="Arial"/>
          <w:szCs w:val="22"/>
        </w:rPr>
        <w:t>communications</w:t>
      </w:r>
      <w:r w:rsidR="00D1297D" w:rsidRPr="00E33A0D">
        <w:rPr>
          <w:rFonts w:ascii="Arial" w:hAnsi="Arial" w:cs="Arial"/>
          <w:szCs w:val="22"/>
        </w:rPr>
        <w:t xml:space="preserve">, </w:t>
      </w:r>
      <w:r w:rsidR="00DC51EA" w:rsidRPr="00E33A0D">
        <w:rPr>
          <w:rFonts w:ascii="Arial" w:hAnsi="Arial" w:cs="Arial"/>
          <w:szCs w:val="22"/>
        </w:rPr>
        <w:t>marketing,</w:t>
      </w:r>
      <w:r w:rsidRPr="00E33A0D">
        <w:rPr>
          <w:rFonts w:ascii="Arial" w:hAnsi="Arial" w:cs="Arial"/>
          <w:szCs w:val="22"/>
        </w:rPr>
        <w:t xml:space="preserve"> </w:t>
      </w:r>
      <w:r w:rsidR="00315EB5" w:rsidRPr="00E33A0D">
        <w:rPr>
          <w:rFonts w:ascii="Arial" w:hAnsi="Arial" w:cs="Arial"/>
          <w:szCs w:val="22"/>
        </w:rPr>
        <w:t xml:space="preserve">and </w:t>
      </w:r>
      <w:r w:rsidR="00CE7A99" w:rsidRPr="00E33A0D">
        <w:rPr>
          <w:rFonts w:ascii="Arial" w:hAnsi="Arial" w:cs="Arial"/>
          <w:szCs w:val="22"/>
        </w:rPr>
        <w:t xml:space="preserve">stakeholder </w:t>
      </w:r>
      <w:r w:rsidR="005F0A56" w:rsidRPr="00E33A0D">
        <w:rPr>
          <w:rFonts w:ascii="Arial" w:hAnsi="Arial" w:cs="Arial"/>
          <w:szCs w:val="22"/>
        </w:rPr>
        <w:t>relationship</w:t>
      </w:r>
      <w:r w:rsidRPr="00E33A0D">
        <w:rPr>
          <w:rFonts w:ascii="Arial" w:hAnsi="Arial" w:cs="Arial"/>
          <w:szCs w:val="22"/>
        </w:rPr>
        <w:t xml:space="preserve"> </w:t>
      </w:r>
      <w:r w:rsidR="00960BFF" w:rsidRPr="00E33A0D">
        <w:rPr>
          <w:rFonts w:ascii="Arial" w:hAnsi="Arial" w:cs="Arial"/>
          <w:szCs w:val="22"/>
        </w:rPr>
        <w:t>management</w:t>
      </w:r>
      <w:r w:rsidR="00CE7A99" w:rsidRPr="00E33A0D">
        <w:rPr>
          <w:rFonts w:ascii="Arial" w:hAnsi="Arial" w:cs="Arial"/>
          <w:szCs w:val="22"/>
        </w:rPr>
        <w:t xml:space="preserve"> </w:t>
      </w:r>
      <w:r w:rsidRPr="00E33A0D">
        <w:rPr>
          <w:rFonts w:ascii="Arial" w:hAnsi="Arial" w:cs="Arial"/>
          <w:szCs w:val="22"/>
        </w:rPr>
        <w:t>skills for the goal of creating a more equal and fair society.</w:t>
      </w:r>
      <w:r w:rsidR="00827C28" w:rsidRPr="00E33A0D">
        <w:rPr>
          <w:rFonts w:ascii="Arial" w:hAnsi="Arial" w:cs="Arial"/>
          <w:szCs w:val="22"/>
        </w:rPr>
        <w:t xml:space="preserve"> </w:t>
      </w:r>
    </w:p>
    <w:p w14:paraId="16EFB686" w14:textId="77777777" w:rsidR="00545C87" w:rsidRPr="00E33A0D" w:rsidRDefault="00545C87" w:rsidP="00827C28">
      <w:pPr>
        <w:rPr>
          <w:rFonts w:ascii="Arial" w:hAnsi="Arial" w:cs="Arial"/>
          <w:szCs w:val="22"/>
        </w:rPr>
      </w:pPr>
    </w:p>
    <w:p w14:paraId="61112CF8" w14:textId="641FCA64" w:rsidR="001F44E7" w:rsidRPr="00E33A0D" w:rsidRDefault="00827C28" w:rsidP="06BD3E94">
      <w:pPr>
        <w:rPr>
          <w:rFonts w:ascii="Arial" w:hAnsi="Arial" w:cs="Arial"/>
        </w:rPr>
      </w:pPr>
      <w:r w:rsidRPr="06BD3E94">
        <w:rPr>
          <w:rFonts w:ascii="Arial" w:hAnsi="Arial" w:cs="Arial"/>
        </w:rPr>
        <w:t xml:space="preserve">This position will support the work of the </w:t>
      </w:r>
      <w:r w:rsidR="00D052CC" w:rsidRPr="06BD3E94">
        <w:rPr>
          <w:rFonts w:ascii="Arial" w:hAnsi="Arial" w:cs="Arial"/>
        </w:rPr>
        <w:t xml:space="preserve">entire organisation and work closely with </w:t>
      </w:r>
      <w:r w:rsidR="778FA66B" w:rsidRPr="06BD3E94">
        <w:rPr>
          <w:rFonts w:ascii="Arial" w:hAnsi="Arial" w:cs="Arial"/>
        </w:rPr>
        <w:t>all</w:t>
      </w:r>
      <w:r w:rsidRPr="06BD3E94">
        <w:rPr>
          <w:rFonts w:ascii="Arial" w:hAnsi="Arial" w:cs="Arial"/>
        </w:rPr>
        <w:t xml:space="preserve"> team</w:t>
      </w:r>
      <w:r w:rsidR="1FD80600" w:rsidRPr="06BD3E94">
        <w:rPr>
          <w:rFonts w:ascii="Arial" w:hAnsi="Arial" w:cs="Arial"/>
        </w:rPr>
        <w:t>s</w:t>
      </w:r>
      <w:r w:rsidR="005B659D" w:rsidRPr="06BD3E94">
        <w:rPr>
          <w:rFonts w:ascii="Arial" w:hAnsi="Arial" w:cs="Arial"/>
        </w:rPr>
        <w:t xml:space="preserve"> and the CEO</w:t>
      </w:r>
      <w:r w:rsidR="00CE7A99" w:rsidRPr="06BD3E94">
        <w:rPr>
          <w:rFonts w:ascii="Arial" w:hAnsi="Arial" w:cs="Arial"/>
        </w:rPr>
        <w:t xml:space="preserve"> </w:t>
      </w:r>
      <w:r w:rsidRPr="06BD3E94">
        <w:rPr>
          <w:rFonts w:ascii="Arial" w:hAnsi="Arial" w:cs="Arial"/>
        </w:rPr>
        <w:t>in line with the ACTCOSS Strategic Plan.</w:t>
      </w:r>
      <w:r w:rsidR="00A45FD1" w:rsidRPr="06BD3E94">
        <w:rPr>
          <w:rFonts w:ascii="Arial" w:hAnsi="Arial" w:cs="Arial"/>
        </w:rPr>
        <w:t xml:space="preserve"> </w:t>
      </w:r>
      <w:r w:rsidR="00727C4B" w:rsidRPr="06BD3E94">
        <w:rPr>
          <w:rFonts w:ascii="Arial" w:hAnsi="Arial" w:cs="Arial"/>
        </w:rPr>
        <w:t xml:space="preserve">It provides </w:t>
      </w:r>
      <w:r w:rsidRPr="06BD3E94">
        <w:rPr>
          <w:rFonts w:ascii="Arial" w:hAnsi="Arial" w:cs="Arial"/>
        </w:rPr>
        <w:t xml:space="preserve">the successful candidate a broad and engaging workload, with an opportunity to work in a small but dedicated staff team working across policy, </w:t>
      </w:r>
      <w:r w:rsidR="008A6CFB" w:rsidRPr="06BD3E94">
        <w:rPr>
          <w:rFonts w:ascii="Arial" w:hAnsi="Arial" w:cs="Arial"/>
        </w:rPr>
        <w:t>communications,</w:t>
      </w:r>
      <w:r w:rsidRPr="06BD3E94">
        <w:rPr>
          <w:rFonts w:ascii="Arial" w:hAnsi="Arial" w:cs="Arial"/>
        </w:rPr>
        <w:t xml:space="preserve"> sector development</w:t>
      </w:r>
      <w:bookmarkStart w:id="1" w:name="_Hlk491177935"/>
      <w:r w:rsidR="00085C00" w:rsidRPr="06BD3E94">
        <w:rPr>
          <w:rFonts w:ascii="Arial" w:hAnsi="Arial" w:cs="Arial"/>
        </w:rPr>
        <w:t xml:space="preserve"> and administration.</w:t>
      </w:r>
    </w:p>
    <w:p w14:paraId="6AF70241" w14:textId="77777777" w:rsidR="001F44E7" w:rsidRPr="00E33A0D" w:rsidRDefault="001F44E7" w:rsidP="00827C28">
      <w:pPr>
        <w:rPr>
          <w:rFonts w:ascii="Arial" w:hAnsi="Arial" w:cs="Arial"/>
          <w:szCs w:val="22"/>
        </w:rPr>
      </w:pPr>
    </w:p>
    <w:p w14:paraId="211E617D" w14:textId="77777777" w:rsidR="00827C28" w:rsidRDefault="00827C28" w:rsidP="00827C28">
      <w:pPr>
        <w:rPr>
          <w:rFonts w:ascii="Arial" w:hAnsi="Arial" w:cs="Arial"/>
          <w:szCs w:val="22"/>
        </w:rPr>
      </w:pPr>
      <w:r w:rsidRPr="00E33A0D">
        <w:rPr>
          <w:rFonts w:ascii="Arial" w:hAnsi="Arial" w:cs="Arial"/>
          <w:szCs w:val="22"/>
        </w:rPr>
        <w:t xml:space="preserve">ACTCOSS interacts with diverse communities, allowing you to meet and connect with people from different backgrounds and circumstances. </w:t>
      </w:r>
    </w:p>
    <w:p w14:paraId="20BA78E6" w14:textId="77777777" w:rsidR="00650012" w:rsidRPr="00E33A0D" w:rsidRDefault="00650012" w:rsidP="00827C28">
      <w:pPr>
        <w:rPr>
          <w:rFonts w:ascii="Arial" w:hAnsi="Arial" w:cs="Arial"/>
          <w:szCs w:val="22"/>
        </w:rPr>
      </w:pPr>
    </w:p>
    <w:p w14:paraId="7130896C" w14:textId="77777777" w:rsidR="00BC17B3" w:rsidRPr="00E33A0D" w:rsidRDefault="00BC17B3" w:rsidP="00BC17B3">
      <w:pPr>
        <w:rPr>
          <w:rFonts w:ascii="Arial" w:hAnsi="Arial" w:cs="Arial"/>
          <w:szCs w:val="22"/>
        </w:rPr>
      </w:pPr>
      <w:bookmarkStart w:id="2" w:name="_Hlk491177976"/>
      <w:bookmarkEnd w:id="1"/>
      <w:r w:rsidRPr="00E33A0D">
        <w:rPr>
          <w:rFonts w:ascii="Arial" w:hAnsi="Arial" w:cs="Arial"/>
          <w:szCs w:val="22"/>
        </w:rPr>
        <w:t xml:space="preserve">ACTCOSS makes every effort to provide a flexible work environment, allowing substantial employee control of their working hours, among other benefits. </w:t>
      </w:r>
    </w:p>
    <w:bookmarkEnd w:id="2"/>
    <w:p w14:paraId="331AD3A5" w14:textId="77777777" w:rsidR="006576B5" w:rsidRPr="00E33A0D" w:rsidRDefault="006576B5" w:rsidP="006576B5">
      <w:pPr>
        <w:rPr>
          <w:rFonts w:ascii="Arial" w:hAnsi="Arial" w:cs="Arial"/>
          <w:szCs w:val="22"/>
        </w:rPr>
      </w:pPr>
    </w:p>
    <w:p w14:paraId="273632B1" w14:textId="330A9E69" w:rsidR="00C52598" w:rsidRPr="00A16E4E" w:rsidRDefault="00C52598" w:rsidP="00A16E4E">
      <w:pPr>
        <w:pStyle w:val="Heading3"/>
      </w:pPr>
      <w:r w:rsidRPr="336D38E1">
        <w:rPr>
          <w:rFonts w:ascii="Arial" w:hAnsi="Arial" w:cs="Arial"/>
          <w:i w:val="0"/>
          <w:sz w:val="22"/>
          <w:szCs w:val="22"/>
        </w:rPr>
        <w:t>Role</w:t>
      </w:r>
    </w:p>
    <w:p w14:paraId="65436A4B" w14:textId="77777777" w:rsidR="00E20AAD" w:rsidRPr="00E33A0D" w:rsidRDefault="00E20AAD" w:rsidP="00E20AAD">
      <w:pPr>
        <w:jc w:val="both"/>
        <w:rPr>
          <w:rFonts w:ascii="Arial" w:hAnsi="Arial" w:cs="Arial"/>
          <w:szCs w:val="22"/>
        </w:rPr>
      </w:pPr>
    </w:p>
    <w:p w14:paraId="2F7C9957" w14:textId="37D6B35E" w:rsidR="005B659D" w:rsidRPr="00E33A0D" w:rsidRDefault="00E20AAD" w:rsidP="06BD3E94">
      <w:pPr>
        <w:tabs>
          <w:tab w:val="left" w:pos="1279"/>
        </w:tabs>
        <w:rPr>
          <w:rFonts w:ascii="Arial" w:hAnsi="Arial" w:cs="Arial"/>
        </w:rPr>
      </w:pPr>
      <w:r w:rsidRPr="06BD3E94">
        <w:rPr>
          <w:rFonts w:ascii="Arial" w:hAnsi="Arial" w:cs="Arial"/>
        </w:rPr>
        <w:lastRenderedPageBreak/>
        <w:t xml:space="preserve">The </w:t>
      </w:r>
      <w:r w:rsidR="00D052CC" w:rsidRPr="06BD3E94">
        <w:rPr>
          <w:rFonts w:ascii="Arial" w:hAnsi="Arial" w:cs="Arial"/>
        </w:rPr>
        <w:t xml:space="preserve">Communication and </w:t>
      </w:r>
      <w:r w:rsidR="2FB54C3A" w:rsidRPr="06BD3E94">
        <w:rPr>
          <w:rFonts w:ascii="Arial" w:hAnsi="Arial" w:cs="Arial"/>
        </w:rPr>
        <w:t>Training</w:t>
      </w:r>
      <w:r w:rsidR="00373434" w:rsidRPr="06BD3E94">
        <w:rPr>
          <w:rFonts w:ascii="Arial" w:hAnsi="Arial" w:cs="Arial"/>
        </w:rPr>
        <w:t xml:space="preserve"> </w:t>
      </w:r>
      <w:r w:rsidR="00011A71" w:rsidRPr="06BD3E94">
        <w:rPr>
          <w:rFonts w:ascii="Arial" w:hAnsi="Arial" w:cs="Arial"/>
        </w:rPr>
        <w:t xml:space="preserve">Support Officer </w:t>
      </w:r>
      <w:r w:rsidR="007B6020" w:rsidRPr="06BD3E94">
        <w:rPr>
          <w:rFonts w:ascii="Arial" w:hAnsi="Arial" w:cs="Arial"/>
        </w:rPr>
        <w:t xml:space="preserve">plays a key role in ensuring that ACTCOSS </w:t>
      </w:r>
      <w:r w:rsidR="00650012" w:rsidRPr="06BD3E94">
        <w:rPr>
          <w:rFonts w:ascii="Arial" w:hAnsi="Arial" w:cs="Arial"/>
        </w:rPr>
        <w:t>communications</w:t>
      </w:r>
      <w:r w:rsidR="26C72248" w:rsidRPr="06BD3E94">
        <w:rPr>
          <w:rFonts w:ascii="Arial" w:hAnsi="Arial" w:cs="Arial"/>
        </w:rPr>
        <w:t xml:space="preserve">, </w:t>
      </w:r>
      <w:r w:rsidR="00315EB5" w:rsidRPr="06BD3E94">
        <w:rPr>
          <w:rFonts w:ascii="Arial" w:hAnsi="Arial" w:cs="Arial"/>
        </w:rPr>
        <w:t>events</w:t>
      </w:r>
      <w:r w:rsidR="39BE9BFE" w:rsidRPr="06BD3E94">
        <w:rPr>
          <w:rFonts w:ascii="Arial" w:hAnsi="Arial" w:cs="Arial"/>
        </w:rPr>
        <w:t xml:space="preserve"> and training</w:t>
      </w:r>
      <w:r w:rsidR="00315EB5" w:rsidRPr="06BD3E94">
        <w:rPr>
          <w:rFonts w:ascii="Arial" w:hAnsi="Arial" w:cs="Arial"/>
        </w:rPr>
        <w:t xml:space="preserve"> are </w:t>
      </w:r>
      <w:r w:rsidR="00650012" w:rsidRPr="06BD3E94">
        <w:rPr>
          <w:rFonts w:ascii="Arial" w:hAnsi="Arial" w:cs="Arial"/>
        </w:rPr>
        <w:t>both professional and run</w:t>
      </w:r>
      <w:r w:rsidR="00315EB5" w:rsidRPr="06BD3E94">
        <w:rPr>
          <w:rFonts w:ascii="Arial" w:hAnsi="Arial" w:cs="Arial"/>
        </w:rPr>
        <w:t xml:space="preserve"> </w:t>
      </w:r>
      <w:r w:rsidR="00321763" w:rsidRPr="06BD3E94">
        <w:rPr>
          <w:rFonts w:ascii="Arial" w:hAnsi="Arial" w:cs="Arial"/>
        </w:rPr>
        <w:t>efficiently</w:t>
      </w:r>
      <w:r w:rsidR="00650012" w:rsidRPr="06BD3E94">
        <w:rPr>
          <w:rFonts w:ascii="Arial" w:hAnsi="Arial" w:cs="Arial"/>
        </w:rPr>
        <w:t xml:space="preserve">. </w:t>
      </w:r>
      <w:r w:rsidR="00164DE0" w:rsidRPr="06BD3E94">
        <w:rPr>
          <w:rFonts w:ascii="Arial" w:hAnsi="Arial" w:cs="Arial"/>
        </w:rPr>
        <w:t>They facilitate</w:t>
      </w:r>
      <w:r w:rsidR="001102A3" w:rsidRPr="06BD3E94">
        <w:rPr>
          <w:rFonts w:ascii="Arial" w:hAnsi="Arial" w:cs="Arial"/>
        </w:rPr>
        <w:t xml:space="preserve"> engaging </w:t>
      </w:r>
      <w:r w:rsidR="00B66FB0" w:rsidRPr="06BD3E94">
        <w:rPr>
          <w:rFonts w:ascii="Arial" w:hAnsi="Arial" w:cs="Arial"/>
        </w:rPr>
        <w:t>communications</w:t>
      </w:r>
      <w:r w:rsidR="07F9B4A8" w:rsidRPr="06BD3E94">
        <w:rPr>
          <w:rFonts w:ascii="Arial" w:hAnsi="Arial" w:cs="Arial"/>
        </w:rPr>
        <w:t xml:space="preserve">, </w:t>
      </w:r>
      <w:r w:rsidR="00B66FB0" w:rsidRPr="06BD3E94">
        <w:rPr>
          <w:rFonts w:ascii="Arial" w:hAnsi="Arial" w:cs="Arial"/>
        </w:rPr>
        <w:t>event</w:t>
      </w:r>
      <w:r w:rsidR="724A7D8A" w:rsidRPr="06BD3E94">
        <w:rPr>
          <w:rFonts w:ascii="Arial" w:hAnsi="Arial" w:cs="Arial"/>
        </w:rPr>
        <w:t xml:space="preserve"> and training</w:t>
      </w:r>
      <w:r w:rsidR="00B66FB0" w:rsidRPr="06BD3E94">
        <w:rPr>
          <w:rFonts w:ascii="Arial" w:hAnsi="Arial" w:cs="Arial"/>
        </w:rPr>
        <w:t xml:space="preserve"> </w:t>
      </w:r>
      <w:r w:rsidR="001102A3" w:rsidRPr="06BD3E94">
        <w:rPr>
          <w:rFonts w:ascii="Arial" w:hAnsi="Arial" w:cs="Arial"/>
        </w:rPr>
        <w:t>experience</w:t>
      </w:r>
      <w:r w:rsidR="00B66FB0" w:rsidRPr="06BD3E94">
        <w:rPr>
          <w:rFonts w:ascii="Arial" w:hAnsi="Arial" w:cs="Arial"/>
        </w:rPr>
        <w:t xml:space="preserve">s for </w:t>
      </w:r>
      <w:r w:rsidR="009A3DDE" w:rsidRPr="06BD3E94">
        <w:rPr>
          <w:rFonts w:ascii="Arial" w:hAnsi="Arial" w:cs="Arial"/>
        </w:rPr>
        <w:t>ACTCOSS members and sector colleagues</w:t>
      </w:r>
      <w:r w:rsidR="007B6020" w:rsidRPr="06BD3E94">
        <w:rPr>
          <w:rFonts w:ascii="Arial" w:hAnsi="Arial" w:cs="Arial"/>
        </w:rPr>
        <w:t>.</w:t>
      </w:r>
    </w:p>
    <w:p w14:paraId="353D5EE7" w14:textId="77777777" w:rsidR="005B659D" w:rsidRPr="00E33A0D" w:rsidRDefault="005B659D" w:rsidP="00315EB5">
      <w:pPr>
        <w:tabs>
          <w:tab w:val="left" w:pos="1279"/>
        </w:tabs>
        <w:rPr>
          <w:rFonts w:ascii="Arial" w:hAnsi="Arial" w:cs="Arial"/>
          <w:szCs w:val="22"/>
        </w:rPr>
      </w:pPr>
    </w:p>
    <w:p w14:paraId="5FEA6370" w14:textId="43ED3677" w:rsidR="005B659D" w:rsidRPr="00E33A0D" w:rsidRDefault="007B6020" w:rsidP="06BD3E94">
      <w:pPr>
        <w:tabs>
          <w:tab w:val="left" w:pos="1279"/>
        </w:tabs>
        <w:rPr>
          <w:rFonts w:ascii="Arial" w:hAnsi="Arial" w:cs="Arial"/>
        </w:rPr>
      </w:pPr>
      <w:r w:rsidRPr="06BD3E94">
        <w:rPr>
          <w:rFonts w:ascii="Arial" w:hAnsi="Arial" w:cs="Arial"/>
        </w:rPr>
        <w:t xml:space="preserve">The </w:t>
      </w:r>
      <w:r w:rsidR="00D052CC" w:rsidRPr="06BD3E94">
        <w:rPr>
          <w:rFonts w:ascii="Arial" w:hAnsi="Arial" w:cs="Arial"/>
        </w:rPr>
        <w:t xml:space="preserve">Communication and </w:t>
      </w:r>
      <w:r w:rsidR="015FAE49" w:rsidRPr="06BD3E94">
        <w:rPr>
          <w:rFonts w:ascii="Arial" w:hAnsi="Arial" w:cs="Arial"/>
        </w:rPr>
        <w:t>Training</w:t>
      </w:r>
      <w:r w:rsidR="00F20D94" w:rsidRPr="06BD3E94">
        <w:rPr>
          <w:rFonts w:ascii="Arial" w:hAnsi="Arial" w:cs="Arial"/>
        </w:rPr>
        <w:t xml:space="preserve"> </w:t>
      </w:r>
      <w:r w:rsidRPr="06BD3E94">
        <w:rPr>
          <w:rFonts w:ascii="Arial" w:hAnsi="Arial" w:cs="Arial"/>
        </w:rPr>
        <w:t xml:space="preserve">Support Officer </w:t>
      </w:r>
      <w:r w:rsidR="005B659D" w:rsidRPr="06BD3E94">
        <w:rPr>
          <w:rFonts w:ascii="Arial" w:hAnsi="Arial" w:cs="Arial"/>
        </w:rPr>
        <w:t xml:space="preserve">will also support the </w:t>
      </w:r>
      <w:r w:rsidR="005B659D" w:rsidRPr="06BD3E9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development, distribution and promotion of ACTCOSS public messaging, using a variety of channels such as newsletters, </w:t>
      </w:r>
      <w:r w:rsidR="007C4586" w:rsidRPr="06BD3E9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website, </w:t>
      </w:r>
      <w:r w:rsidR="005B659D" w:rsidRPr="06BD3E94">
        <w:rPr>
          <w:rStyle w:val="normaltextrun"/>
          <w:rFonts w:ascii="Arial" w:hAnsi="Arial" w:cs="Arial"/>
          <w:color w:val="000000"/>
          <w:shd w:val="clear" w:color="auto" w:fill="FFFFFF"/>
        </w:rPr>
        <w:t>print media and social media platforms.</w:t>
      </w:r>
      <w:r w:rsidR="005B659D" w:rsidRPr="06BD3E94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142B7B6B" w14:textId="77777777" w:rsidR="005B659D" w:rsidRPr="00E33A0D" w:rsidRDefault="005B659D" w:rsidP="00315EB5">
      <w:pPr>
        <w:tabs>
          <w:tab w:val="left" w:pos="1279"/>
        </w:tabs>
        <w:rPr>
          <w:rFonts w:ascii="Arial" w:hAnsi="Arial" w:cs="Arial"/>
          <w:szCs w:val="22"/>
        </w:rPr>
      </w:pPr>
    </w:p>
    <w:p w14:paraId="6651AFB6" w14:textId="777CC924" w:rsidR="00315EB5" w:rsidRPr="00E33A0D" w:rsidRDefault="005B659D" w:rsidP="06BD3E94">
      <w:pPr>
        <w:tabs>
          <w:tab w:val="left" w:pos="1279"/>
        </w:tabs>
        <w:rPr>
          <w:rFonts w:ascii="Arial" w:hAnsi="Arial" w:cs="Arial"/>
        </w:rPr>
      </w:pPr>
      <w:r w:rsidRPr="608358E6">
        <w:rPr>
          <w:rFonts w:ascii="Arial" w:hAnsi="Arial" w:cs="Arial"/>
        </w:rPr>
        <w:t xml:space="preserve">They are responsible for </w:t>
      </w:r>
      <w:r w:rsidR="00315EB5" w:rsidRPr="608358E6">
        <w:rPr>
          <w:rFonts w:ascii="Arial" w:hAnsi="Arial" w:cs="Arial"/>
        </w:rPr>
        <w:t>collect</w:t>
      </w:r>
      <w:r w:rsidR="00325C35" w:rsidRPr="608358E6">
        <w:rPr>
          <w:rFonts w:ascii="Arial" w:hAnsi="Arial" w:cs="Arial"/>
        </w:rPr>
        <w:t>ing</w:t>
      </w:r>
      <w:r w:rsidR="00315EB5" w:rsidRPr="608358E6">
        <w:rPr>
          <w:rFonts w:ascii="Arial" w:hAnsi="Arial" w:cs="Arial"/>
        </w:rPr>
        <w:t xml:space="preserve"> </w:t>
      </w:r>
      <w:r w:rsidR="00C669AB" w:rsidRPr="608358E6">
        <w:rPr>
          <w:rFonts w:ascii="Arial" w:hAnsi="Arial" w:cs="Arial"/>
        </w:rPr>
        <w:t>and distributing</w:t>
      </w:r>
      <w:r w:rsidR="00325C35" w:rsidRPr="608358E6">
        <w:rPr>
          <w:rFonts w:ascii="Arial" w:hAnsi="Arial" w:cs="Arial"/>
        </w:rPr>
        <w:t xml:space="preserve"> sector news through email</w:t>
      </w:r>
      <w:r w:rsidR="00701D42" w:rsidRPr="608358E6">
        <w:rPr>
          <w:rFonts w:ascii="Arial" w:hAnsi="Arial" w:cs="Arial"/>
        </w:rPr>
        <w:t xml:space="preserve"> and </w:t>
      </w:r>
      <w:r w:rsidR="001922C3" w:rsidRPr="608358E6">
        <w:rPr>
          <w:rFonts w:ascii="Arial" w:hAnsi="Arial" w:cs="Arial"/>
        </w:rPr>
        <w:t>weekly e-newsletter</w:t>
      </w:r>
      <w:r w:rsidR="2CFB4D09" w:rsidRPr="608358E6">
        <w:rPr>
          <w:rFonts w:ascii="Arial" w:hAnsi="Arial" w:cs="Arial"/>
        </w:rPr>
        <w:t>s</w:t>
      </w:r>
      <w:r w:rsidR="001922C3" w:rsidRPr="608358E6">
        <w:rPr>
          <w:rFonts w:ascii="Arial" w:hAnsi="Arial" w:cs="Arial"/>
        </w:rPr>
        <w:t xml:space="preserve"> to </w:t>
      </w:r>
      <w:r w:rsidR="00315EB5" w:rsidRPr="608358E6">
        <w:rPr>
          <w:rFonts w:ascii="Arial" w:hAnsi="Arial" w:cs="Arial"/>
        </w:rPr>
        <w:t xml:space="preserve">other </w:t>
      </w:r>
      <w:r w:rsidR="001922C3" w:rsidRPr="608358E6">
        <w:rPr>
          <w:rFonts w:ascii="Arial" w:hAnsi="Arial" w:cs="Arial"/>
        </w:rPr>
        <w:t xml:space="preserve">staff and the </w:t>
      </w:r>
      <w:r w:rsidR="006D230D" w:rsidRPr="608358E6">
        <w:rPr>
          <w:rFonts w:ascii="Arial" w:hAnsi="Arial" w:cs="Arial"/>
        </w:rPr>
        <w:t>ACT community sector</w:t>
      </w:r>
      <w:r w:rsidR="00481681" w:rsidRPr="608358E6">
        <w:rPr>
          <w:rFonts w:ascii="Arial" w:hAnsi="Arial" w:cs="Arial"/>
        </w:rPr>
        <w:t xml:space="preserve">. They </w:t>
      </w:r>
      <w:r w:rsidR="00ED7B79" w:rsidRPr="608358E6">
        <w:rPr>
          <w:rFonts w:ascii="Arial" w:hAnsi="Arial" w:cs="Arial"/>
        </w:rPr>
        <w:t xml:space="preserve">will </w:t>
      </w:r>
      <w:r w:rsidR="00315EB5" w:rsidRPr="608358E6">
        <w:rPr>
          <w:rFonts w:ascii="Arial" w:hAnsi="Arial" w:cs="Arial"/>
        </w:rPr>
        <w:t xml:space="preserve">support the </w:t>
      </w:r>
      <w:r w:rsidR="0074285C" w:rsidRPr="608358E6">
        <w:rPr>
          <w:rFonts w:ascii="Arial" w:hAnsi="Arial" w:cs="Arial"/>
        </w:rPr>
        <w:t>O</w:t>
      </w:r>
      <w:r w:rsidR="0F75D9C2" w:rsidRPr="608358E6">
        <w:rPr>
          <w:rFonts w:ascii="Arial" w:hAnsi="Arial" w:cs="Arial"/>
        </w:rPr>
        <w:t>perations</w:t>
      </w:r>
      <w:r w:rsidR="002455FC" w:rsidRPr="608358E6">
        <w:rPr>
          <w:rFonts w:ascii="Arial" w:hAnsi="Arial" w:cs="Arial"/>
        </w:rPr>
        <w:t xml:space="preserve"> </w:t>
      </w:r>
      <w:r w:rsidR="00315EB5" w:rsidRPr="608358E6">
        <w:rPr>
          <w:rFonts w:ascii="Arial" w:hAnsi="Arial" w:cs="Arial"/>
        </w:rPr>
        <w:t xml:space="preserve">team </w:t>
      </w:r>
      <w:r w:rsidR="00ED7B79" w:rsidRPr="608358E6">
        <w:rPr>
          <w:rFonts w:ascii="Arial" w:hAnsi="Arial" w:cs="Arial"/>
        </w:rPr>
        <w:t xml:space="preserve">in respect to member </w:t>
      </w:r>
      <w:r w:rsidR="007C4586" w:rsidRPr="608358E6">
        <w:rPr>
          <w:rFonts w:ascii="Arial" w:hAnsi="Arial" w:cs="Arial"/>
        </w:rPr>
        <w:t>communications</w:t>
      </w:r>
      <w:r w:rsidR="00ED7B79" w:rsidRPr="608358E6">
        <w:rPr>
          <w:rFonts w:ascii="Arial" w:hAnsi="Arial" w:cs="Arial"/>
        </w:rPr>
        <w:t xml:space="preserve">, </w:t>
      </w:r>
      <w:r w:rsidR="00B87067" w:rsidRPr="608358E6">
        <w:rPr>
          <w:rFonts w:ascii="Arial" w:hAnsi="Arial" w:cs="Arial"/>
        </w:rPr>
        <w:t>information management and p</w:t>
      </w:r>
      <w:r w:rsidR="00315EB5" w:rsidRPr="608358E6">
        <w:rPr>
          <w:rFonts w:ascii="Arial" w:hAnsi="Arial" w:cs="Arial"/>
        </w:rPr>
        <w:t>erforming general office duties.</w:t>
      </w:r>
    </w:p>
    <w:p w14:paraId="66CECB9B" w14:textId="77777777" w:rsidR="007B6020" w:rsidRPr="00E33A0D" w:rsidRDefault="007B6020" w:rsidP="007B6020">
      <w:pPr>
        <w:rPr>
          <w:rFonts w:ascii="Arial" w:hAnsi="Arial" w:cs="Arial"/>
          <w:szCs w:val="22"/>
        </w:rPr>
      </w:pPr>
    </w:p>
    <w:p w14:paraId="2665E821" w14:textId="24873A4B" w:rsidR="007B6020" w:rsidRPr="00E33A0D" w:rsidRDefault="007B6020" w:rsidP="06BD3E94">
      <w:pPr>
        <w:jc w:val="both"/>
        <w:rPr>
          <w:rFonts w:ascii="Arial" w:hAnsi="Arial" w:cs="Arial"/>
        </w:rPr>
      </w:pPr>
      <w:r w:rsidRPr="06BD3E94">
        <w:rPr>
          <w:rFonts w:ascii="Arial" w:hAnsi="Arial" w:cs="Arial"/>
        </w:rPr>
        <w:t xml:space="preserve">The </w:t>
      </w:r>
      <w:r w:rsidR="00D052CC" w:rsidRPr="06BD3E94">
        <w:rPr>
          <w:rFonts w:ascii="Arial" w:hAnsi="Arial" w:cs="Arial"/>
        </w:rPr>
        <w:t xml:space="preserve">Communication and </w:t>
      </w:r>
      <w:r w:rsidR="5F91DDF2" w:rsidRPr="06BD3E94">
        <w:rPr>
          <w:rFonts w:ascii="Arial" w:hAnsi="Arial" w:cs="Arial"/>
        </w:rPr>
        <w:t>Training</w:t>
      </w:r>
      <w:r w:rsidR="004B6EE2" w:rsidRPr="06BD3E94">
        <w:rPr>
          <w:rFonts w:ascii="Arial" w:hAnsi="Arial" w:cs="Arial"/>
        </w:rPr>
        <w:t xml:space="preserve"> </w:t>
      </w:r>
      <w:r w:rsidRPr="06BD3E94">
        <w:rPr>
          <w:rFonts w:ascii="Arial" w:hAnsi="Arial" w:cs="Arial"/>
        </w:rPr>
        <w:t xml:space="preserve">Support Officer will report to the </w:t>
      </w:r>
      <w:r w:rsidR="007C4586" w:rsidRPr="06BD3E94">
        <w:rPr>
          <w:rFonts w:ascii="Arial" w:hAnsi="Arial" w:cs="Arial"/>
        </w:rPr>
        <w:t xml:space="preserve">Head of </w:t>
      </w:r>
      <w:r w:rsidR="44F6956B" w:rsidRPr="06BD3E94">
        <w:rPr>
          <w:rFonts w:ascii="Arial" w:hAnsi="Arial" w:cs="Arial"/>
        </w:rPr>
        <w:t>Sector Development and Engagement</w:t>
      </w:r>
      <w:r w:rsidR="00C00739" w:rsidRPr="06BD3E94">
        <w:rPr>
          <w:rFonts w:ascii="Arial" w:hAnsi="Arial" w:cs="Arial"/>
        </w:rPr>
        <w:t xml:space="preserve"> </w:t>
      </w:r>
      <w:r w:rsidR="007C4586" w:rsidRPr="06BD3E94">
        <w:rPr>
          <w:rFonts w:ascii="Arial" w:hAnsi="Arial" w:cs="Arial"/>
        </w:rPr>
        <w:t>a</w:t>
      </w:r>
      <w:r w:rsidRPr="06BD3E94">
        <w:rPr>
          <w:rFonts w:ascii="Arial" w:hAnsi="Arial" w:cs="Arial"/>
        </w:rPr>
        <w:t xml:space="preserve">nd will work closely with the </w:t>
      </w:r>
      <w:r w:rsidR="00D256AB" w:rsidRPr="06BD3E94">
        <w:rPr>
          <w:rFonts w:ascii="Arial" w:hAnsi="Arial" w:cs="Arial"/>
        </w:rPr>
        <w:t>O</w:t>
      </w:r>
      <w:r w:rsidR="004B72BE" w:rsidRPr="06BD3E94">
        <w:rPr>
          <w:rFonts w:ascii="Arial" w:hAnsi="Arial" w:cs="Arial"/>
        </w:rPr>
        <w:t>perations</w:t>
      </w:r>
      <w:r w:rsidR="007C4586" w:rsidRPr="06BD3E94">
        <w:rPr>
          <w:rFonts w:ascii="Arial" w:hAnsi="Arial" w:cs="Arial"/>
        </w:rPr>
        <w:t>, Policy</w:t>
      </w:r>
      <w:r w:rsidR="00052D03" w:rsidRPr="06BD3E94">
        <w:rPr>
          <w:rFonts w:ascii="Arial" w:hAnsi="Arial" w:cs="Arial"/>
        </w:rPr>
        <w:t xml:space="preserve">, </w:t>
      </w:r>
      <w:r w:rsidR="3C660DAD" w:rsidRPr="06BD3E94">
        <w:rPr>
          <w:rFonts w:ascii="Arial" w:hAnsi="Arial" w:cs="Arial"/>
        </w:rPr>
        <w:t>Sector Development</w:t>
      </w:r>
      <w:r w:rsidR="007C4586" w:rsidRPr="06BD3E94">
        <w:rPr>
          <w:rFonts w:ascii="Arial" w:hAnsi="Arial" w:cs="Arial"/>
        </w:rPr>
        <w:t xml:space="preserve"> and Gulanga Teams</w:t>
      </w:r>
      <w:r w:rsidRPr="06BD3E94">
        <w:rPr>
          <w:rFonts w:ascii="Arial" w:hAnsi="Arial" w:cs="Arial"/>
        </w:rPr>
        <w:t xml:space="preserve">. </w:t>
      </w:r>
      <w:bookmarkStart w:id="3" w:name="_Hlk491183987"/>
    </w:p>
    <w:bookmarkEnd w:id="3"/>
    <w:p w14:paraId="2E870644" w14:textId="77777777" w:rsidR="007B6020" w:rsidRPr="00E33A0D" w:rsidRDefault="007B6020" w:rsidP="007B6020">
      <w:pPr>
        <w:rPr>
          <w:rFonts w:ascii="Arial" w:hAnsi="Arial" w:cs="Arial"/>
          <w:szCs w:val="22"/>
        </w:rPr>
      </w:pPr>
    </w:p>
    <w:p w14:paraId="0EE9C41F" w14:textId="20DCEB28" w:rsidR="00827C28" w:rsidRPr="00E33A0D" w:rsidRDefault="007B6020" w:rsidP="06BD3E94">
      <w:pPr>
        <w:tabs>
          <w:tab w:val="left" w:pos="1279"/>
        </w:tabs>
        <w:rPr>
          <w:rFonts w:ascii="Arial" w:hAnsi="Arial" w:cs="Arial"/>
        </w:rPr>
      </w:pPr>
      <w:r w:rsidRPr="06BD3E94">
        <w:rPr>
          <w:rFonts w:ascii="Arial" w:hAnsi="Arial" w:cs="Arial"/>
        </w:rPr>
        <w:t xml:space="preserve">The key performance indicators, </w:t>
      </w:r>
      <w:r w:rsidR="008A6CFB" w:rsidRPr="06BD3E94">
        <w:rPr>
          <w:rFonts w:ascii="Arial" w:hAnsi="Arial" w:cs="Arial"/>
        </w:rPr>
        <w:t>priorities,</w:t>
      </w:r>
      <w:r w:rsidRPr="06BD3E94">
        <w:rPr>
          <w:rFonts w:ascii="Arial" w:hAnsi="Arial" w:cs="Arial"/>
        </w:rPr>
        <w:t xml:space="preserve"> and time allocation for the various aspects of the role will be determined </w:t>
      </w:r>
      <w:r w:rsidR="00DA1E87" w:rsidRPr="06BD3E94">
        <w:rPr>
          <w:rFonts w:ascii="Arial" w:hAnsi="Arial" w:cs="Arial"/>
        </w:rPr>
        <w:t>by</w:t>
      </w:r>
      <w:r w:rsidRPr="06BD3E94">
        <w:rPr>
          <w:rFonts w:ascii="Arial" w:hAnsi="Arial" w:cs="Arial"/>
        </w:rPr>
        <w:t xml:space="preserve"> the </w:t>
      </w:r>
      <w:r w:rsidR="007C4586" w:rsidRPr="06BD3E94">
        <w:rPr>
          <w:rFonts w:ascii="Arial" w:hAnsi="Arial" w:cs="Arial"/>
        </w:rPr>
        <w:t xml:space="preserve">Head of </w:t>
      </w:r>
      <w:r w:rsidR="5F1AC50E" w:rsidRPr="06BD3E94">
        <w:rPr>
          <w:rFonts w:ascii="Arial" w:hAnsi="Arial" w:cs="Arial"/>
        </w:rPr>
        <w:t>Sector Development and Engagement</w:t>
      </w:r>
      <w:r w:rsidR="005B659D" w:rsidRPr="06BD3E94">
        <w:rPr>
          <w:rFonts w:ascii="Arial" w:hAnsi="Arial" w:cs="Arial"/>
        </w:rPr>
        <w:t xml:space="preserve"> and</w:t>
      </w:r>
      <w:r w:rsidR="3682FA99" w:rsidRPr="06BD3E94">
        <w:rPr>
          <w:rFonts w:ascii="Arial" w:hAnsi="Arial" w:cs="Arial"/>
        </w:rPr>
        <w:t xml:space="preserve"> the</w:t>
      </w:r>
      <w:r w:rsidR="005B659D" w:rsidRPr="06BD3E94">
        <w:rPr>
          <w:rFonts w:ascii="Arial" w:hAnsi="Arial" w:cs="Arial"/>
        </w:rPr>
        <w:t xml:space="preserve"> CEO</w:t>
      </w:r>
      <w:r w:rsidR="0094753F" w:rsidRPr="06BD3E94">
        <w:rPr>
          <w:rFonts w:ascii="Arial" w:hAnsi="Arial" w:cs="Arial"/>
        </w:rPr>
        <w:t>.</w:t>
      </w:r>
    </w:p>
    <w:p w14:paraId="39158A0A" w14:textId="77777777" w:rsidR="00D440D1" w:rsidRPr="00E33A0D" w:rsidRDefault="00D440D1" w:rsidP="00D440D1">
      <w:pPr>
        <w:rPr>
          <w:rFonts w:ascii="Arial" w:hAnsi="Arial" w:cs="Arial"/>
          <w:szCs w:val="22"/>
        </w:rPr>
      </w:pPr>
    </w:p>
    <w:p w14:paraId="0A5D84FE" w14:textId="2FF4E4C1" w:rsidR="00A15C86" w:rsidRPr="00E33A0D" w:rsidRDefault="00A15C86" w:rsidP="00A15C86">
      <w:pPr>
        <w:pStyle w:val="Heading3"/>
        <w:rPr>
          <w:rFonts w:ascii="Arial" w:hAnsi="Arial" w:cs="Arial"/>
          <w:i w:val="0"/>
          <w:sz w:val="22"/>
          <w:szCs w:val="22"/>
        </w:rPr>
      </w:pPr>
      <w:r w:rsidRPr="00E33A0D">
        <w:rPr>
          <w:rFonts w:ascii="Arial" w:hAnsi="Arial" w:cs="Arial"/>
          <w:i w:val="0"/>
          <w:sz w:val="22"/>
          <w:szCs w:val="22"/>
        </w:rPr>
        <w:t>Duties and Responsibilities</w:t>
      </w:r>
    </w:p>
    <w:p w14:paraId="40C3B234" w14:textId="77777777" w:rsidR="00D661C8" w:rsidRPr="00E33A0D" w:rsidRDefault="00D661C8" w:rsidP="00D661C8">
      <w:pPr>
        <w:rPr>
          <w:rFonts w:ascii="Arial" w:hAnsi="Arial" w:cs="Arial"/>
          <w:szCs w:val="22"/>
        </w:rPr>
      </w:pPr>
    </w:p>
    <w:p w14:paraId="2E985BFE" w14:textId="3F75037A" w:rsidR="00D661C8" w:rsidRPr="00E33A0D" w:rsidRDefault="00D661C8" w:rsidP="06BD3E94">
      <w:pPr>
        <w:rPr>
          <w:rFonts w:ascii="Arial" w:hAnsi="Arial" w:cs="Arial"/>
        </w:rPr>
      </w:pPr>
      <w:r w:rsidRPr="06BD3E94">
        <w:rPr>
          <w:rFonts w:ascii="Arial" w:hAnsi="Arial" w:cs="Arial"/>
        </w:rPr>
        <w:t xml:space="preserve">The </w:t>
      </w:r>
      <w:r w:rsidR="00D052CC" w:rsidRPr="06BD3E94">
        <w:rPr>
          <w:rFonts w:ascii="Arial" w:hAnsi="Arial" w:cs="Arial"/>
        </w:rPr>
        <w:t xml:space="preserve">Communication and </w:t>
      </w:r>
      <w:r w:rsidR="1365F6F5" w:rsidRPr="06BD3E94">
        <w:rPr>
          <w:rFonts w:ascii="Arial" w:hAnsi="Arial" w:cs="Arial"/>
        </w:rPr>
        <w:t>Training</w:t>
      </w:r>
      <w:r w:rsidR="004B72BE" w:rsidRPr="06BD3E94">
        <w:rPr>
          <w:rFonts w:ascii="Arial" w:hAnsi="Arial" w:cs="Arial"/>
        </w:rPr>
        <w:t xml:space="preserve"> </w:t>
      </w:r>
      <w:r w:rsidR="007B6020" w:rsidRPr="06BD3E94">
        <w:rPr>
          <w:rFonts w:ascii="Arial" w:hAnsi="Arial" w:cs="Arial"/>
        </w:rPr>
        <w:t xml:space="preserve">Support Officer </w:t>
      </w:r>
      <w:r w:rsidRPr="06BD3E94">
        <w:rPr>
          <w:rFonts w:ascii="Arial" w:hAnsi="Arial" w:cs="Arial"/>
        </w:rPr>
        <w:t>will</w:t>
      </w:r>
      <w:r w:rsidR="00246A4A" w:rsidRPr="06BD3E94">
        <w:rPr>
          <w:rFonts w:ascii="Arial" w:hAnsi="Arial" w:cs="Arial"/>
        </w:rPr>
        <w:t xml:space="preserve"> be responsible for</w:t>
      </w:r>
      <w:r w:rsidRPr="06BD3E94">
        <w:rPr>
          <w:rFonts w:ascii="Arial" w:hAnsi="Arial" w:cs="Arial"/>
        </w:rPr>
        <w:t>:</w:t>
      </w:r>
    </w:p>
    <w:p w14:paraId="0BF7E1E0" w14:textId="3BB15418" w:rsidR="00574C0B" w:rsidRPr="00E33A0D" w:rsidRDefault="09374652" w:rsidP="56BEE7DA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bookmarkStart w:id="4" w:name="_Hlk491194868"/>
      <w:r w:rsidRPr="56BEE7DA">
        <w:rPr>
          <w:rStyle w:val="normaltextrun"/>
          <w:rFonts w:ascii="Arial" w:hAnsi="Arial" w:cs="Arial"/>
          <w:sz w:val="22"/>
          <w:szCs w:val="22"/>
        </w:rPr>
        <w:t xml:space="preserve">Preparation and delivery of regular </w:t>
      </w:r>
      <w:r w:rsidR="0963BCDC" w:rsidRPr="56BEE7DA">
        <w:rPr>
          <w:rStyle w:val="normaltextrun"/>
          <w:rFonts w:ascii="Arial" w:hAnsi="Arial" w:cs="Arial"/>
          <w:sz w:val="22"/>
          <w:szCs w:val="22"/>
        </w:rPr>
        <w:t xml:space="preserve">and relevant </w:t>
      </w:r>
      <w:r w:rsidRPr="56BEE7DA">
        <w:rPr>
          <w:rStyle w:val="normaltextrun"/>
          <w:rFonts w:ascii="Arial" w:hAnsi="Arial" w:cs="Arial"/>
          <w:sz w:val="22"/>
          <w:szCs w:val="22"/>
        </w:rPr>
        <w:t>ACTCOSS member and sector communications such as e</w:t>
      </w:r>
      <w:r w:rsidR="0A6009A5" w:rsidRPr="56BEE7DA">
        <w:rPr>
          <w:rStyle w:val="normaltextrun"/>
          <w:rFonts w:ascii="Arial" w:hAnsi="Arial" w:cs="Arial"/>
          <w:sz w:val="22"/>
          <w:szCs w:val="22"/>
        </w:rPr>
        <w:t>-newsletter</w:t>
      </w:r>
      <w:r w:rsidR="36555E82" w:rsidRPr="56BEE7DA">
        <w:rPr>
          <w:rStyle w:val="normaltextrun"/>
          <w:rFonts w:ascii="Arial" w:hAnsi="Arial" w:cs="Arial"/>
          <w:sz w:val="22"/>
          <w:szCs w:val="22"/>
        </w:rPr>
        <w:t>s</w:t>
      </w:r>
      <w:r w:rsidR="49FCFE27" w:rsidRPr="56BEE7DA">
        <w:rPr>
          <w:rStyle w:val="normaltextrun"/>
          <w:rFonts w:ascii="Arial" w:hAnsi="Arial" w:cs="Arial"/>
          <w:sz w:val="22"/>
          <w:szCs w:val="22"/>
        </w:rPr>
        <w:t xml:space="preserve"> and advocacy messaging</w:t>
      </w:r>
    </w:p>
    <w:p w14:paraId="19F34AE4" w14:textId="5BB7B9BD" w:rsidR="00CE44C0" w:rsidRPr="00E33A0D" w:rsidRDefault="000A7FD0" w:rsidP="00315EB5">
      <w:pPr>
        <w:pStyle w:val="ListParagraph"/>
        <w:numPr>
          <w:ilvl w:val="0"/>
          <w:numId w:val="23"/>
        </w:numPr>
        <w:tabs>
          <w:tab w:val="left" w:pos="1279"/>
        </w:tabs>
        <w:rPr>
          <w:rFonts w:ascii="Arial" w:hAnsi="Arial" w:cs="Arial"/>
          <w:szCs w:val="22"/>
        </w:rPr>
      </w:pPr>
      <w:r w:rsidRPr="00E33A0D">
        <w:rPr>
          <w:rFonts w:ascii="Arial" w:hAnsi="Arial" w:cs="Arial"/>
          <w:szCs w:val="22"/>
        </w:rPr>
        <w:t>Deliver</w:t>
      </w:r>
      <w:r w:rsidR="00246A4A" w:rsidRPr="00E33A0D">
        <w:rPr>
          <w:rFonts w:ascii="Arial" w:hAnsi="Arial" w:cs="Arial"/>
          <w:szCs w:val="22"/>
        </w:rPr>
        <w:t>y of</w:t>
      </w:r>
      <w:r w:rsidRPr="00E33A0D">
        <w:rPr>
          <w:rFonts w:ascii="Arial" w:hAnsi="Arial" w:cs="Arial"/>
          <w:szCs w:val="22"/>
        </w:rPr>
        <w:t xml:space="preserve"> p</w:t>
      </w:r>
      <w:r w:rsidR="00233620" w:rsidRPr="00E33A0D">
        <w:rPr>
          <w:rFonts w:ascii="Arial" w:hAnsi="Arial" w:cs="Arial"/>
          <w:szCs w:val="22"/>
        </w:rPr>
        <w:t>rofessional</w:t>
      </w:r>
      <w:r w:rsidR="007941BC" w:rsidRPr="00E33A0D">
        <w:rPr>
          <w:rFonts w:ascii="Arial" w:hAnsi="Arial" w:cs="Arial"/>
          <w:szCs w:val="22"/>
        </w:rPr>
        <w:t xml:space="preserve"> and </w:t>
      </w:r>
      <w:r w:rsidR="00CE44C0" w:rsidRPr="00E33A0D">
        <w:rPr>
          <w:rFonts w:ascii="Arial" w:hAnsi="Arial" w:cs="Arial"/>
          <w:szCs w:val="22"/>
        </w:rPr>
        <w:t>efficient</w:t>
      </w:r>
      <w:r w:rsidR="007941BC" w:rsidRPr="00E33A0D">
        <w:rPr>
          <w:rFonts w:ascii="Arial" w:hAnsi="Arial" w:cs="Arial"/>
          <w:szCs w:val="22"/>
        </w:rPr>
        <w:t xml:space="preserve"> e</w:t>
      </w:r>
      <w:r w:rsidR="00315EB5" w:rsidRPr="00E33A0D">
        <w:rPr>
          <w:rFonts w:ascii="Arial" w:hAnsi="Arial" w:cs="Arial"/>
          <w:szCs w:val="22"/>
        </w:rPr>
        <w:t xml:space="preserve">vent planning and </w:t>
      </w:r>
      <w:r w:rsidR="00A5362B" w:rsidRPr="00E33A0D">
        <w:rPr>
          <w:rFonts w:ascii="Arial" w:hAnsi="Arial" w:cs="Arial"/>
          <w:szCs w:val="22"/>
        </w:rPr>
        <w:t>management</w:t>
      </w:r>
      <w:r w:rsidR="003A3DB5" w:rsidRPr="00E33A0D">
        <w:rPr>
          <w:rFonts w:ascii="Arial" w:hAnsi="Arial" w:cs="Arial"/>
          <w:szCs w:val="22"/>
        </w:rPr>
        <w:t xml:space="preserve"> that </w:t>
      </w:r>
      <w:r w:rsidR="00A5362B" w:rsidRPr="00E33A0D">
        <w:rPr>
          <w:rFonts w:ascii="Arial" w:hAnsi="Arial" w:cs="Arial"/>
          <w:szCs w:val="22"/>
        </w:rPr>
        <w:t>facilitates</w:t>
      </w:r>
      <w:r w:rsidR="00233620" w:rsidRPr="00E33A0D">
        <w:rPr>
          <w:rFonts w:ascii="Arial" w:hAnsi="Arial" w:cs="Arial"/>
          <w:szCs w:val="22"/>
        </w:rPr>
        <w:t xml:space="preserve"> </w:t>
      </w:r>
      <w:r w:rsidR="003823ED" w:rsidRPr="00E33A0D">
        <w:rPr>
          <w:rFonts w:ascii="Arial" w:hAnsi="Arial" w:cs="Arial"/>
          <w:szCs w:val="22"/>
        </w:rPr>
        <w:t xml:space="preserve">high quality engagement opportunities for ACTCOSS members and sector colleagues, working </w:t>
      </w:r>
      <w:r w:rsidR="008348E3" w:rsidRPr="00E33A0D">
        <w:rPr>
          <w:rFonts w:ascii="Arial" w:hAnsi="Arial" w:cs="Arial"/>
          <w:szCs w:val="22"/>
        </w:rPr>
        <w:t>with</w:t>
      </w:r>
      <w:r w:rsidR="003A3DB5" w:rsidRPr="00E33A0D">
        <w:rPr>
          <w:rFonts w:ascii="Arial" w:hAnsi="Arial" w:cs="Arial"/>
          <w:szCs w:val="22"/>
        </w:rPr>
        <w:t xml:space="preserve"> </w:t>
      </w:r>
      <w:r w:rsidR="006A0EC6" w:rsidRPr="00E33A0D">
        <w:rPr>
          <w:rFonts w:ascii="Arial" w:hAnsi="Arial" w:cs="Arial"/>
          <w:szCs w:val="22"/>
        </w:rPr>
        <w:t>other ACTCOSS staff</w:t>
      </w:r>
    </w:p>
    <w:p w14:paraId="7C84A9E8" w14:textId="4C189FB7" w:rsidR="00C835E1" w:rsidRPr="00E33A0D" w:rsidRDefault="00C835E1" w:rsidP="00C835E1">
      <w:pPr>
        <w:pStyle w:val="ListParagraph"/>
        <w:numPr>
          <w:ilvl w:val="0"/>
          <w:numId w:val="23"/>
        </w:numPr>
        <w:tabs>
          <w:tab w:val="left" w:pos="1279"/>
        </w:tabs>
        <w:rPr>
          <w:rFonts w:ascii="Arial" w:hAnsi="Arial" w:cs="Arial"/>
          <w:szCs w:val="22"/>
        </w:rPr>
      </w:pPr>
      <w:r w:rsidRPr="00E33A0D">
        <w:rPr>
          <w:rFonts w:ascii="Arial" w:hAnsi="Arial" w:cs="Arial"/>
          <w:szCs w:val="22"/>
        </w:rPr>
        <w:t>Support</w:t>
      </w:r>
      <w:r w:rsidR="005A4A9C" w:rsidRPr="00E33A0D">
        <w:rPr>
          <w:rFonts w:ascii="Arial" w:hAnsi="Arial" w:cs="Arial"/>
          <w:szCs w:val="22"/>
        </w:rPr>
        <w:t>ing</w:t>
      </w:r>
      <w:r w:rsidRPr="00E33A0D">
        <w:rPr>
          <w:rFonts w:ascii="Arial" w:hAnsi="Arial" w:cs="Arial"/>
          <w:szCs w:val="22"/>
        </w:rPr>
        <w:t xml:space="preserve"> writing and scheduling content for ACTCOSS social media platforms as directed by the CEO or </w:t>
      </w:r>
      <w:r w:rsidR="00BF25C0" w:rsidRPr="00E33A0D">
        <w:rPr>
          <w:rFonts w:ascii="Arial" w:hAnsi="Arial" w:cs="Arial"/>
          <w:szCs w:val="22"/>
        </w:rPr>
        <w:t>ACTCOSS managers.</w:t>
      </w:r>
    </w:p>
    <w:bookmarkEnd w:id="4"/>
    <w:p w14:paraId="5453D500" w14:textId="16781379" w:rsidR="006A0EC6" w:rsidRPr="00E33A0D" w:rsidRDefault="09A643E8" w:rsidP="56BEE7DA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56BEE7DA">
        <w:rPr>
          <w:rStyle w:val="normaltextrun"/>
          <w:rFonts w:ascii="Arial" w:hAnsi="Arial" w:cs="Arial"/>
          <w:sz w:val="22"/>
          <w:szCs w:val="22"/>
        </w:rPr>
        <w:t>Build</w:t>
      </w:r>
      <w:r w:rsidR="06F319B5" w:rsidRPr="56BEE7DA">
        <w:rPr>
          <w:rStyle w:val="normaltextrun"/>
          <w:rFonts w:ascii="Arial" w:hAnsi="Arial" w:cs="Arial"/>
          <w:sz w:val="22"/>
          <w:szCs w:val="22"/>
        </w:rPr>
        <w:t>ing</w:t>
      </w:r>
      <w:r w:rsidRPr="56BEE7DA">
        <w:rPr>
          <w:rStyle w:val="normaltextrun"/>
          <w:rFonts w:ascii="Arial" w:hAnsi="Arial" w:cs="Arial"/>
          <w:sz w:val="22"/>
          <w:szCs w:val="22"/>
        </w:rPr>
        <w:t xml:space="preserve"> strong collaborative internal relationships to ensure consistency with policy messaging and research</w:t>
      </w:r>
    </w:p>
    <w:p w14:paraId="6352834A" w14:textId="544CDF50" w:rsidR="00BE661C" w:rsidRPr="00037324" w:rsidRDefault="00BE661C" w:rsidP="00BE661C">
      <w:pPr>
        <w:pStyle w:val="ListParagraph"/>
        <w:numPr>
          <w:ilvl w:val="0"/>
          <w:numId w:val="23"/>
        </w:numPr>
        <w:tabs>
          <w:tab w:val="left" w:pos="1279"/>
        </w:tabs>
        <w:rPr>
          <w:rFonts w:ascii="Arial" w:hAnsi="Arial" w:cs="Arial"/>
          <w:szCs w:val="22"/>
        </w:rPr>
      </w:pPr>
      <w:r w:rsidRPr="00E33A0D">
        <w:rPr>
          <w:rFonts w:ascii="Arial" w:hAnsi="Arial" w:cs="Arial"/>
          <w:szCs w:val="22"/>
        </w:rPr>
        <w:t xml:space="preserve">Managing and updating </w:t>
      </w:r>
      <w:r w:rsidR="00815C37">
        <w:rPr>
          <w:rFonts w:ascii="Arial" w:hAnsi="Arial" w:cs="Arial"/>
          <w:szCs w:val="22"/>
        </w:rPr>
        <w:t xml:space="preserve">events and </w:t>
      </w:r>
      <w:r w:rsidRPr="00E33A0D">
        <w:rPr>
          <w:rFonts w:ascii="Arial" w:hAnsi="Arial" w:cs="Arial"/>
          <w:szCs w:val="22"/>
        </w:rPr>
        <w:t>contacts in the C</w:t>
      </w:r>
      <w:r w:rsidR="00815C37">
        <w:rPr>
          <w:rFonts w:ascii="Arial" w:hAnsi="Arial" w:cs="Arial"/>
          <w:szCs w:val="22"/>
        </w:rPr>
        <w:t xml:space="preserve">ustomer </w:t>
      </w:r>
      <w:r w:rsidRPr="00E33A0D">
        <w:rPr>
          <w:rFonts w:ascii="Arial" w:hAnsi="Arial" w:cs="Arial"/>
          <w:szCs w:val="22"/>
        </w:rPr>
        <w:t>R</w:t>
      </w:r>
      <w:r w:rsidR="00815C37">
        <w:rPr>
          <w:rFonts w:ascii="Arial" w:hAnsi="Arial" w:cs="Arial"/>
          <w:szCs w:val="22"/>
        </w:rPr>
        <w:t xml:space="preserve">elationship </w:t>
      </w:r>
      <w:r w:rsidRPr="00037324">
        <w:rPr>
          <w:rFonts w:ascii="Arial" w:hAnsi="Arial" w:cs="Arial"/>
          <w:szCs w:val="22"/>
        </w:rPr>
        <w:t>M</w:t>
      </w:r>
      <w:r w:rsidR="00815C37" w:rsidRPr="00037324">
        <w:rPr>
          <w:rFonts w:ascii="Arial" w:hAnsi="Arial" w:cs="Arial"/>
          <w:szCs w:val="22"/>
        </w:rPr>
        <w:t>anagement system</w:t>
      </w:r>
    </w:p>
    <w:p w14:paraId="5F262C9B" w14:textId="3AD96505" w:rsidR="00B64D44" w:rsidRPr="00037324" w:rsidRDefault="00B64D44" w:rsidP="006776BD">
      <w:pPr>
        <w:pStyle w:val="ListParagraph"/>
        <w:numPr>
          <w:ilvl w:val="0"/>
          <w:numId w:val="23"/>
        </w:numPr>
        <w:tabs>
          <w:tab w:val="left" w:pos="1279"/>
        </w:tabs>
        <w:rPr>
          <w:rFonts w:ascii="Arial" w:hAnsi="Arial" w:cs="Arial"/>
          <w:szCs w:val="22"/>
        </w:rPr>
      </w:pPr>
      <w:bookmarkStart w:id="5" w:name="_Hlk491194935"/>
      <w:r w:rsidRPr="06BD3E94">
        <w:rPr>
          <w:rFonts w:ascii="Arial" w:hAnsi="Arial" w:cs="Arial"/>
        </w:rPr>
        <w:t>Produc</w:t>
      </w:r>
      <w:r w:rsidR="007F2E0B" w:rsidRPr="06BD3E94">
        <w:rPr>
          <w:rFonts w:ascii="Arial" w:hAnsi="Arial" w:cs="Arial"/>
        </w:rPr>
        <w:t>ing</w:t>
      </w:r>
      <w:r w:rsidR="00975D8D" w:rsidRPr="06BD3E94">
        <w:rPr>
          <w:rFonts w:ascii="Arial" w:hAnsi="Arial" w:cs="Arial"/>
        </w:rPr>
        <w:t xml:space="preserve"> and </w:t>
      </w:r>
      <w:r w:rsidR="007F2E0B" w:rsidRPr="06BD3E94">
        <w:rPr>
          <w:rFonts w:ascii="Arial" w:hAnsi="Arial" w:cs="Arial"/>
        </w:rPr>
        <w:t>administrati</w:t>
      </w:r>
      <w:r w:rsidR="008320DC" w:rsidRPr="06BD3E94">
        <w:rPr>
          <w:rFonts w:ascii="Arial" w:hAnsi="Arial" w:cs="Arial"/>
        </w:rPr>
        <w:t>ng</w:t>
      </w:r>
      <w:r w:rsidRPr="06BD3E94">
        <w:rPr>
          <w:rFonts w:ascii="Arial" w:hAnsi="Arial" w:cs="Arial"/>
        </w:rPr>
        <w:t xml:space="preserve"> ACTCOSS paid promotional services (</w:t>
      </w:r>
      <w:r w:rsidR="007504CA" w:rsidRPr="06BD3E94">
        <w:rPr>
          <w:rFonts w:ascii="Arial" w:hAnsi="Arial" w:cs="Arial"/>
        </w:rPr>
        <w:t>e.g.</w:t>
      </w:r>
      <w:r w:rsidRPr="06BD3E94">
        <w:rPr>
          <w:rFonts w:ascii="Arial" w:hAnsi="Arial" w:cs="Arial"/>
        </w:rPr>
        <w:t xml:space="preserve"> Job Notices</w:t>
      </w:r>
      <w:r w:rsidR="00975D8D" w:rsidRPr="06BD3E94">
        <w:rPr>
          <w:rFonts w:ascii="Arial" w:hAnsi="Arial" w:cs="Arial"/>
        </w:rPr>
        <w:t xml:space="preserve">, </w:t>
      </w:r>
      <w:r w:rsidR="00DD7868" w:rsidRPr="06BD3E94">
        <w:rPr>
          <w:rFonts w:ascii="Arial" w:hAnsi="Arial" w:cs="Arial"/>
        </w:rPr>
        <w:t>event ad</w:t>
      </w:r>
      <w:r w:rsidR="002B283F" w:rsidRPr="06BD3E94">
        <w:rPr>
          <w:rFonts w:ascii="Arial" w:hAnsi="Arial" w:cs="Arial"/>
        </w:rPr>
        <w:t>vertisements in eNotices</w:t>
      </w:r>
      <w:r w:rsidRPr="06BD3E94">
        <w:rPr>
          <w:rFonts w:ascii="Arial" w:hAnsi="Arial" w:cs="Arial"/>
        </w:rPr>
        <w:t>)</w:t>
      </w:r>
    </w:p>
    <w:p w14:paraId="124D510E" w14:textId="732AC55D" w:rsidR="3EFDBB83" w:rsidRDefault="3EFDBB83" w:rsidP="06BD3E94">
      <w:pPr>
        <w:pStyle w:val="ListParagraph"/>
        <w:numPr>
          <w:ilvl w:val="0"/>
          <w:numId w:val="23"/>
        </w:numPr>
        <w:tabs>
          <w:tab w:val="left" w:pos="1279"/>
        </w:tabs>
        <w:rPr>
          <w:rFonts w:ascii="Arial" w:hAnsi="Arial" w:cs="Arial"/>
        </w:rPr>
      </w:pPr>
      <w:r w:rsidRPr="06BD3E94">
        <w:rPr>
          <w:rFonts w:ascii="Arial" w:hAnsi="Arial" w:cs="Arial"/>
        </w:rPr>
        <w:t>Coordinating and promoting training activities for ACTCOSS members</w:t>
      </w:r>
      <w:r w:rsidR="0C6D69DB" w:rsidRPr="06BD3E94">
        <w:rPr>
          <w:rFonts w:ascii="Arial" w:hAnsi="Arial" w:cs="Arial"/>
        </w:rPr>
        <w:t xml:space="preserve"> delivered by external trainers</w:t>
      </w:r>
    </w:p>
    <w:p w14:paraId="08A2837B" w14:textId="52940F05" w:rsidR="00FC6AED" w:rsidRPr="00037324" w:rsidRDefault="007C4586" w:rsidP="00FC5541">
      <w:pPr>
        <w:pStyle w:val="ListParagraph"/>
        <w:numPr>
          <w:ilvl w:val="0"/>
          <w:numId w:val="23"/>
        </w:numPr>
        <w:tabs>
          <w:tab w:val="left" w:pos="1279"/>
        </w:tabs>
        <w:rPr>
          <w:rFonts w:ascii="Arial" w:hAnsi="Arial" w:cs="Arial"/>
          <w:szCs w:val="22"/>
        </w:rPr>
      </w:pPr>
      <w:r w:rsidRPr="00037324">
        <w:rPr>
          <w:rFonts w:ascii="Arial" w:hAnsi="Arial" w:cs="Arial"/>
          <w:szCs w:val="22"/>
        </w:rPr>
        <w:t>Designing and u</w:t>
      </w:r>
      <w:r w:rsidR="00EA299E" w:rsidRPr="00037324">
        <w:rPr>
          <w:rFonts w:ascii="Arial" w:hAnsi="Arial" w:cs="Arial"/>
          <w:szCs w:val="22"/>
        </w:rPr>
        <w:t>ploading material to ACTCOSS website</w:t>
      </w:r>
      <w:r w:rsidR="006105A1" w:rsidRPr="00037324">
        <w:rPr>
          <w:rFonts w:ascii="Arial" w:hAnsi="Arial" w:cs="Arial"/>
          <w:szCs w:val="22"/>
        </w:rPr>
        <w:t xml:space="preserve"> as directed</w:t>
      </w:r>
    </w:p>
    <w:p w14:paraId="5CF393F2" w14:textId="7FAA4A1E" w:rsidR="00315EB5" w:rsidRPr="00E33A0D" w:rsidRDefault="06F319B5" w:rsidP="68685B87">
      <w:pPr>
        <w:pStyle w:val="ListParagraph"/>
        <w:numPr>
          <w:ilvl w:val="0"/>
          <w:numId w:val="23"/>
        </w:numPr>
        <w:tabs>
          <w:tab w:val="left" w:pos="1279"/>
        </w:tabs>
        <w:rPr>
          <w:rFonts w:ascii="Arial" w:hAnsi="Arial" w:cs="Arial"/>
        </w:rPr>
      </w:pPr>
      <w:r w:rsidRPr="56BEE7DA">
        <w:rPr>
          <w:rFonts w:ascii="Arial" w:hAnsi="Arial" w:cs="Arial"/>
        </w:rPr>
        <w:t>Reviewing</w:t>
      </w:r>
      <w:r w:rsidR="25FC7970" w:rsidRPr="56BEE7DA">
        <w:rPr>
          <w:rFonts w:ascii="Arial" w:hAnsi="Arial" w:cs="Arial"/>
        </w:rPr>
        <w:t xml:space="preserve"> and f</w:t>
      </w:r>
      <w:r w:rsidR="05A1D98A" w:rsidRPr="56BEE7DA">
        <w:rPr>
          <w:rFonts w:ascii="Arial" w:hAnsi="Arial" w:cs="Arial"/>
        </w:rPr>
        <w:t xml:space="preserve">orwarding relevant information from community, government, </w:t>
      </w:r>
      <w:r w:rsidR="02BDAB0B" w:rsidRPr="56BEE7DA">
        <w:rPr>
          <w:rFonts w:ascii="Arial" w:hAnsi="Arial" w:cs="Arial"/>
        </w:rPr>
        <w:t xml:space="preserve">and </w:t>
      </w:r>
      <w:r w:rsidR="05A1D98A" w:rsidRPr="56BEE7DA">
        <w:rPr>
          <w:rFonts w:ascii="Arial" w:hAnsi="Arial" w:cs="Arial"/>
        </w:rPr>
        <w:t>private sector</w:t>
      </w:r>
      <w:r w:rsidR="25FC7970" w:rsidRPr="56BEE7DA">
        <w:rPr>
          <w:rFonts w:ascii="Arial" w:hAnsi="Arial" w:cs="Arial"/>
        </w:rPr>
        <w:t xml:space="preserve"> sources</w:t>
      </w:r>
      <w:r w:rsidR="0E2D1F94" w:rsidRPr="56BEE7DA">
        <w:rPr>
          <w:rFonts w:ascii="Arial" w:hAnsi="Arial" w:cs="Arial"/>
        </w:rPr>
        <w:t xml:space="preserve"> </w:t>
      </w:r>
      <w:r w:rsidR="05A1D98A" w:rsidRPr="56BEE7DA">
        <w:rPr>
          <w:rFonts w:ascii="Arial" w:hAnsi="Arial" w:cs="Arial"/>
        </w:rPr>
        <w:t xml:space="preserve">to support ACTCOSS </w:t>
      </w:r>
      <w:r w:rsidR="1A7AE782" w:rsidRPr="56BEE7DA">
        <w:rPr>
          <w:rFonts w:ascii="Arial" w:hAnsi="Arial" w:cs="Arial"/>
        </w:rPr>
        <w:t>activities and staff</w:t>
      </w:r>
    </w:p>
    <w:bookmarkEnd w:id="5"/>
    <w:p w14:paraId="014742A7" w14:textId="10A5ECA4" w:rsidR="000724BD" w:rsidRPr="00E33A0D" w:rsidRDefault="000724BD" w:rsidP="000724BD">
      <w:pPr>
        <w:pStyle w:val="ListParagraph"/>
        <w:numPr>
          <w:ilvl w:val="0"/>
          <w:numId w:val="23"/>
        </w:numPr>
        <w:tabs>
          <w:tab w:val="left" w:pos="1279"/>
        </w:tabs>
        <w:rPr>
          <w:rFonts w:ascii="Arial" w:hAnsi="Arial" w:cs="Arial"/>
          <w:szCs w:val="22"/>
        </w:rPr>
      </w:pPr>
      <w:r w:rsidRPr="00E33A0D">
        <w:rPr>
          <w:rFonts w:ascii="Arial" w:hAnsi="Arial" w:cs="Arial"/>
          <w:szCs w:val="22"/>
        </w:rPr>
        <w:t>Assist</w:t>
      </w:r>
      <w:r w:rsidR="007F2E0B" w:rsidRPr="00E33A0D">
        <w:rPr>
          <w:rFonts w:ascii="Arial" w:hAnsi="Arial" w:cs="Arial"/>
          <w:szCs w:val="22"/>
        </w:rPr>
        <w:t>ing</w:t>
      </w:r>
      <w:r w:rsidRPr="00E33A0D">
        <w:rPr>
          <w:rFonts w:ascii="Arial" w:hAnsi="Arial" w:cs="Arial"/>
          <w:szCs w:val="22"/>
        </w:rPr>
        <w:t xml:space="preserve"> with reception and general office tasks as required</w:t>
      </w:r>
    </w:p>
    <w:p w14:paraId="3834482E" w14:textId="3B09BE15" w:rsidR="000724BD" w:rsidRDefault="000724BD" w:rsidP="000724BD">
      <w:pPr>
        <w:pStyle w:val="ListParagraph"/>
        <w:numPr>
          <w:ilvl w:val="0"/>
          <w:numId w:val="23"/>
        </w:numPr>
        <w:tabs>
          <w:tab w:val="left" w:pos="1279"/>
        </w:tabs>
        <w:rPr>
          <w:rFonts w:ascii="Arial" w:hAnsi="Arial" w:cs="Arial"/>
          <w:szCs w:val="22"/>
        </w:rPr>
      </w:pPr>
      <w:r w:rsidRPr="00E33A0D">
        <w:rPr>
          <w:rFonts w:ascii="Arial" w:hAnsi="Arial" w:cs="Arial"/>
          <w:szCs w:val="22"/>
        </w:rPr>
        <w:t>Contribut</w:t>
      </w:r>
      <w:r w:rsidR="007F2E0B" w:rsidRPr="00E33A0D">
        <w:rPr>
          <w:rFonts w:ascii="Arial" w:hAnsi="Arial" w:cs="Arial"/>
          <w:szCs w:val="22"/>
        </w:rPr>
        <w:t>ing</w:t>
      </w:r>
      <w:r w:rsidRPr="00E33A0D">
        <w:rPr>
          <w:rFonts w:ascii="Arial" w:hAnsi="Arial" w:cs="Arial"/>
          <w:szCs w:val="22"/>
        </w:rPr>
        <w:t xml:space="preserve"> to organisational development and improvement, and reporting requirements.</w:t>
      </w:r>
    </w:p>
    <w:p w14:paraId="26C8435C" w14:textId="61A39F3F" w:rsidR="00DA1552" w:rsidRPr="00E33A0D" w:rsidRDefault="005E7CC4" w:rsidP="336D38E1">
      <w:pPr>
        <w:pStyle w:val="ListParagraph"/>
        <w:numPr>
          <w:ilvl w:val="0"/>
          <w:numId w:val="23"/>
        </w:numPr>
        <w:tabs>
          <w:tab w:val="left" w:pos="1279"/>
        </w:tabs>
        <w:rPr>
          <w:rFonts w:ascii="Arial" w:hAnsi="Arial" w:cs="Arial"/>
          <w:szCs w:val="22"/>
        </w:rPr>
      </w:pPr>
      <w:r w:rsidRPr="336D38E1">
        <w:rPr>
          <w:rFonts w:ascii="Arial" w:hAnsi="Arial" w:cs="Arial"/>
        </w:rPr>
        <w:t xml:space="preserve">Other duties as requested by </w:t>
      </w:r>
      <w:r w:rsidR="00381B0C" w:rsidRPr="336D38E1">
        <w:rPr>
          <w:rFonts w:ascii="Arial" w:hAnsi="Arial" w:cs="Arial"/>
        </w:rPr>
        <w:t>ACTCOSS management</w:t>
      </w:r>
      <w:r w:rsidR="009F092A" w:rsidRPr="336D38E1">
        <w:rPr>
          <w:rFonts w:ascii="Arial" w:hAnsi="Arial" w:cs="Arial"/>
        </w:rPr>
        <w:t>.</w:t>
      </w:r>
    </w:p>
    <w:p w14:paraId="07B8B41B" w14:textId="3C60A3C9" w:rsidR="00DA1552" w:rsidRPr="00E33A0D" w:rsidRDefault="00DA1552" w:rsidP="336D38E1">
      <w:pPr>
        <w:tabs>
          <w:tab w:val="left" w:pos="1279"/>
        </w:tabs>
        <w:rPr>
          <w:rFonts w:ascii="Arial" w:hAnsi="Arial" w:cs="Arial"/>
          <w:szCs w:val="22"/>
        </w:rPr>
      </w:pPr>
    </w:p>
    <w:p w14:paraId="25F6F300" w14:textId="5818BB86" w:rsidR="00DA1552" w:rsidRPr="00E33A0D" w:rsidRDefault="00DA1552" w:rsidP="336D38E1">
      <w:pPr>
        <w:tabs>
          <w:tab w:val="left" w:pos="1279"/>
        </w:tabs>
        <w:rPr>
          <w:rFonts w:ascii="Arial" w:hAnsi="Arial" w:cs="Arial"/>
          <w:b/>
          <w:bCs/>
          <w:szCs w:val="22"/>
        </w:rPr>
      </w:pPr>
      <w:r w:rsidRPr="336D38E1">
        <w:rPr>
          <w:rFonts w:ascii="Arial" w:hAnsi="Arial" w:cs="Arial"/>
          <w:b/>
          <w:bCs/>
          <w:szCs w:val="22"/>
        </w:rPr>
        <w:lastRenderedPageBreak/>
        <w:t>Selection Criteria</w:t>
      </w:r>
    </w:p>
    <w:p w14:paraId="04D43528" w14:textId="77777777" w:rsidR="00343E79" w:rsidRPr="00E33A0D" w:rsidRDefault="00343E79" w:rsidP="00343E79">
      <w:pPr>
        <w:rPr>
          <w:rFonts w:ascii="Arial" w:hAnsi="Arial" w:cs="Arial"/>
          <w:szCs w:val="22"/>
        </w:rPr>
      </w:pPr>
    </w:p>
    <w:p w14:paraId="0DD50977" w14:textId="77777777" w:rsidR="00DA1552" w:rsidRPr="00E33A0D" w:rsidRDefault="00DA1552" w:rsidP="00DA1552">
      <w:pPr>
        <w:rPr>
          <w:rFonts w:ascii="Arial" w:hAnsi="Arial" w:cs="Arial"/>
          <w:szCs w:val="22"/>
        </w:rPr>
      </w:pPr>
      <w:r w:rsidRPr="00E33A0D">
        <w:rPr>
          <w:rFonts w:ascii="Arial" w:hAnsi="Arial" w:cs="Arial"/>
          <w:szCs w:val="22"/>
        </w:rPr>
        <w:t xml:space="preserve">Applicants must respond to all essential criteria set out in this section. If you have additional skills or qualifications listed as “highly regarded”, please respond to these as well. </w:t>
      </w:r>
    </w:p>
    <w:p w14:paraId="40D8D221" w14:textId="77777777" w:rsidR="004D7118" w:rsidRPr="00E33A0D" w:rsidRDefault="004D7118" w:rsidP="00DA1552">
      <w:pPr>
        <w:rPr>
          <w:rFonts w:ascii="Arial" w:hAnsi="Arial" w:cs="Arial"/>
          <w:szCs w:val="22"/>
        </w:rPr>
      </w:pPr>
    </w:p>
    <w:p w14:paraId="590202CB" w14:textId="5072C221" w:rsidR="00495E92" w:rsidRPr="00E33A0D" w:rsidRDefault="00495E92" w:rsidP="00495E92">
      <w:pPr>
        <w:rPr>
          <w:rFonts w:ascii="Arial" w:hAnsi="Arial" w:cs="Arial"/>
          <w:szCs w:val="22"/>
        </w:rPr>
      </w:pPr>
      <w:r w:rsidRPr="00E33A0D">
        <w:rPr>
          <w:rFonts w:ascii="Arial" w:hAnsi="Arial" w:cs="Arial"/>
          <w:szCs w:val="22"/>
        </w:rPr>
        <w:t>This role would suit someone who has experience in</w:t>
      </w:r>
      <w:r w:rsidR="00621226">
        <w:rPr>
          <w:rFonts w:ascii="Arial" w:hAnsi="Arial" w:cs="Arial"/>
          <w:szCs w:val="22"/>
        </w:rPr>
        <w:t xml:space="preserve"> communications, </w:t>
      </w:r>
      <w:r w:rsidR="00621226" w:rsidRPr="00E33A0D">
        <w:rPr>
          <w:rFonts w:ascii="Arial" w:hAnsi="Arial" w:cs="Arial"/>
          <w:szCs w:val="22"/>
        </w:rPr>
        <w:t xml:space="preserve">events management </w:t>
      </w:r>
      <w:r w:rsidR="00621226">
        <w:rPr>
          <w:rFonts w:ascii="Arial" w:hAnsi="Arial" w:cs="Arial"/>
          <w:szCs w:val="22"/>
        </w:rPr>
        <w:t xml:space="preserve">and </w:t>
      </w:r>
      <w:r w:rsidR="00F121DC" w:rsidRPr="00E33A0D">
        <w:rPr>
          <w:rFonts w:ascii="Arial" w:hAnsi="Arial" w:cs="Arial"/>
          <w:szCs w:val="22"/>
        </w:rPr>
        <w:t>stakeholder engagement</w:t>
      </w:r>
      <w:r w:rsidR="00D75300" w:rsidRPr="00E33A0D">
        <w:rPr>
          <w:rFonts w:ascii="Arial" w:hAnsi="Arial" w:cs="Arial"/>
          <w:szCs w:val="22"/>
        </w:rPr>
        <w:t xml:space="preserve"> and </w:t>
      </w:r>
      <w:r w:rsidR="00EE3292" w:rsidRPr="00E33A0D">
        <w:rPr>
          <w:rFonts w:ascii="Arial" w:hAnsi="Arial" w:cs="Arial"/>
          <w:szCs w:val="22"/>
        </w:rPr>
        <w:t>communications</w:t>
      </w:r>
      <w:r w:rsidRPr="00E33A0D">
        <w:rPr>
          <w:rFonts w:ascii="Arial" w:hAnsi="Arial" w:cs="Arial"/>
          <w:szCs w:val="22"/>
        </w:rPr>
        <w:t xml:space="preserve">. </w:t>
      </w:r>
      <w:r w:rsidR="00371BFF" w:rsidRPr="00E33A0D">
        <w:rPr>
          <w:rFonts w:ascii="Arial" w:hAnsi="Arial" w:cs="Arial"/>
          <w:szCs w:val="22"/>
        </w:rPr>
        <w:t>Excellent</w:t>
      </w:r>
      <w:r w:rsidR="00D75300" w:rsidRPr="00E33A0D">
        <w:rPr>
          <w:rFonts w:ascii="Arial" w:hAnsi="Arial" w:cs="Arial"/>
          <w:szCs w:val="22"/>
        </w:rPr>
        <w:t xml:space="preserve"> verbal and </w:t>
      </w:r>
      <w:r w:rsidRPr="00E33A0D">
        <w:rPr>
          <w:rFonts w:ascii="Arial" w:hAnsi="Arial" w:cs="Arial"/>
          <w:szCs w:val="22"/>
        </w:rPr>
        <w:t>writing skills are important for this role.</w:t>
      </w:r>
    </w:p>
    <w:p w14:paraId="3D321889" w14:textId="77777777" w:rsidR="00DA1552" w:rsidRPr="00E33A0D" w:rsidRDefault="00DA1552" w:rsidP="00F52197">
      <w:pPr>
        <w:pStyle w:val="ListParagraph"/>
        <w:ind w:left="0"/>
        <w:contextualSpacing/>
        <w:rPr>
          <w:rFonts w:ascii="Arial" w:hAnsi="Arial" w:cs="Arial"/>
          <w:szCs w:val="22"/>
        </w:rPr>
      </w:pPr>
    </w:p>
    <w:p w14:paraId="45E42419" w14:textId="77777777" w:rsidR="006576B5" w:rsidRDefault="006576B5" w:rsidP="006576B5">
      <w:pPr>
        <w:pStyle w:val="Heading4"/>
        <w:rPr>
          <w:rFonts w:cs="Arial"/>
          <w:szCs w:val="22"/>
        </w:rPr>
      </w:pPr>
      <w:r w:rsidRPr="00E33A0D">
        <w:rPr>
          <w:rFonts w:cs="Arial"/>
          <w:szCs w:val="22"/>
        </w:rPr>
        <w:t>Essential</w:t>
      </w:r>
    </w:p>
    <w:p w14:paraId="69E7CF41" w14:textId="77777777" w:rsidR="009F092A" w:rsidRPr="009F092A" w:rsidRDefault="009F092A" w:rsidP="009F092A"/>
    <w:p w14:paraId="5C49B53D" w14:textId="77777777" w:rsidR="00DA1552" w:rsidRPr="00E33A0D" w:rsidRDefault="006576B5" w:rsidP="00C21FAA">
      <w:pPr>
        <w:rPr>
          <w:rFonts w:ascii="Arial" w:hAnsi="Arial" w:cs="Arial"/>
          <w:szCs w:val="22"/>
        </w:rPr>
      </w:pPr>
      <w:r w:rsidRPr="00E33A0D">
        <w:rPr>
          <w:rFonts w:ascii="Arial" w:hAnsi="Arial" w:cs="Arial"/>
          <w:szCs w:val="22"/>
        </w:rPr>
        <w:t>The successful applicant will be able to demonstrate:</w:t>
      </w:r>
    </w:p>
    <w:p w14:paraId="12BABD0E" w14:textId="3647E101" w:rsidR="00C42953" w:rsidRPr="00E33A0D" w:rsidRDefault="00362A47" w:rsidP="00C21FAA">
      <w:pPr>
        <w:numPr>
          <w:ilvl w:val="0"/>
          <w:numId w:val="20"/>
        </w:numPr>
        <w:spacing w:line="276" w:lineRule="auto"/>
        <w:contextualSpacing/>
        <w:rPr>
          <w:rFonts w:ascii="Arial" w:hAnsi="Arial" w:cs="Arial"/>
        </w:rPr>
      </w:pPr>
      <w:r w:rsidRPr="58B57000">
        <w:rPr>
          <w:rFonts w:ascii="Arial" w:hAnsi="Arial" w:cs="Arial"/>
        </w:rPr>
        <w:t xml:space="preserve">Excellent </w:t>
      </w:r>
      <w:r w:rsidR="001F1354" w:rsidRPr="58B57000">
        <w:rPr>
          <w:rFonts w:ascii="Arial" w:hAnsi="Arial" w:cs="Arial"/>
        </w:rPr>
        <w:t>written and verbal communication</w:t>
      </w:r>
      <w:r w:rsidR="00D75300" w:rsidRPr="58B57000">
        <w:rPr>
          <w:rFonts w:ascii="Arial" w:hAnsi="Arial" w:cs="Arial"/>
        </w:rPr>
        <w:t xml:space="preserve"> skills</w:t>
      </w:r>
    </w:p>
    <w:p w14:paraId="7ED66CE3" w14:textId="1C7E1791" w:rsidR="005A4A9C" w:rsidRPr="00E33A0D" w:rsidRDefault="06F319B5" w:rsidP="56BEE7DA">
      <w:pPr>
        <w:numPr>
          <w:ilvl w:val="0"/>
          <w:numId w:val="20"/>
        </w:numPr>
        <w:spacing w:line="276" w:lineRule="auto"/>
        <w:contextualSpacing/>
        <w:rPr>
          <w:rFonts w:ascii="Arial" w:hAnsi="Arial" w:cs="Arial"/>
        </w:rPr>
      </w:pPr>
      <w:r w:rsidRPr="56BEE7DA">
        <w:rPr>
          <w:rFonts w:ascii="Arial" w:hAnsi="Arial" w:cs="Arial"/>
        </w:rPr>
        <w:t>Familiarity</w:t>
      </w:r>
      <w:r w:rsidR="737C643A" w:rsidRPr="56BEE7DA">
        <w:rPr>
          <w:rFonts w:ascii="Arial" w:hAnsi="Arial" w:cs="Arial"/>
        </w:rPr>
        <w:t xml:space="preserve"> or capacity to learn</w:t>
      </w:r>
      <w:r w:rsidRPr="56BEE7DA">
        <w:rPr>
          <w:rFonts w:ascii="Arial" w:hAnsi="Arial" w:cs="Arial"/>
        </w:rPr>
        <w:t xml:space="preserve"> with administering online event platforms, basic website content, Customer Relationship Management systems and social media</w:t>
      </w:r>
    </w:p>
    <w:p w14:paraId="497A6B83" w14:textId="28F31700" w:rsidR="0014086B" w:rsidRPr="00E33A0D" w:rsidRDefault="0014086B" w:rsidP="06BD3E94">
      <w:pPr>
        <w:numPr>
          <w:ilvl w:val="0"/>
          <w:numId w:val="20"/>
        </w:numPr>
        <w:spacing w:line="276" w:lineRule="auto"/>
        <w:contextualSpacing/>
        <w:rPr>
          <w:rFonts w:ascii="Arial" w:hAnsi="Arial" w:cs="Arial"/>
        </w:rPr>
      </w:pPr>
      <w:r w:rsidRPr="06BD3E94">
        <w:rPr>
          <w:rFonts w:ascii="Arial" w:hAnsi="Arial" w:cs="Arial"/>
        </w:rPr>
        <w:t>Experience in the planning, administration and hosting of events</w:t>
      </w:r>
      <w:r w:rsidR="4491E026" w:rsidRPr="06BD3E94">
        <w:rPr>
          <w:rFonts w:ascii="Arial" w:hAnsi="Arial" w:cs="Arial"/>
        </w:rPr>
        <w:t xml:space="preserve"> and/or training</w:t>
      </w:r>
    </w:p>
    <w:p w14:paraId="6CA2EBB3" w14:textId="584736F3" w:rsidR="48A23FEE" w:rsidRPr="00C21FAA" w:rsidRDefault="279FD666" w:rsidP="56BEE7DA">
      <w:pPr>
        <w:numPr>
          <w:ilvl w:val="0"/>
          <w:numId w:val="20"/>
        </w:numPr>
        <w:rPr>
          <w:rFonts w:ascii="Arial" w:eastAsia="Arial" w:hAnsi="Arial" w:cs="Arial"/>
          <w:lang w:val="en-US"/>
        </w:rPr>
      </w:pPr>
      <w:r w:rsidRPr="56BEE7DA">
        <w:rPr>
          <w:rFonts w:ascii="Arial" w:eastAsia="Arial" w:hAnsi="Arial" w:cs="Arial"/>
        </w:rPr>
        <w:t>Experience using</w:t>
      </w:r>
      <w:r w:rsidR="32DD508E" w:rsidRPr="56BEE7DA">
        <w:rPr>
          <w:rFonts w:ascii="Arial" w:eastAsia="Arial" w:hAnsi="Arial" w:cs="Arial"/>
        </w:rPr>
        <w:t xml:space="preserve"> or capacity to learn</w:t>
      </w:r>
      <w:r w:rsidRPr="56BEE7DA">
        <w:rPr>
          <w:rFonts w:ascii="Arial" w:eastAsia="Arial" w:hAnsi="Arial" w:cs="Arial"/>
        </w:rPr>
        <w:t xml:space="preserve"> Canva and/or other design software</w:t>
      </w:r>
      <w:r w:rsidR="302D4DD4" w:rsidRPr="56BEE7DA">
        <w:rPr>
          <w:rFonts w:ascii="Arial" w:eastAsia="Arial" w:hAnsi="Arial" w:cs="Arial"/>
        </w:rPr>
        <w:t xml:space="preserve"> and</w:t>
      </w:r>
      <w:r w:rsidRPr="56BEE7DA">
        <w:rPr>
          <w:rFonts w:ascii="Arial" w:eastAsia="Arial" w:hAnsi="Arial" w:cs="Arial"/>
        </w:rPr>
        <w:t xml:space="preserve"> Mail</w:t>
      </w:r>
      <w:r w:rsidR="046C5076" w:rsidRPr="56BEE7DA">
        <w:rPr>
          <w:rFonts w:ascii="Arial" w:eastAsia="Arial" w:hAnsi="Arial" w:cs="Arial"/>
        </w:rPr>
        <w:t>man</w:t>
      </w:r>
      <w:r w:rsidRPr="56BEE7DA">
        <w:rPr>
          <w:rFonts w:ascii="Arial" w:eastAsia="Arial" w:hAnsi="Arial" w:cs="Arial"/>
        </w:rPr>
        <w:t xml:space="preserve"> and/or other mailing software</w:t>
      </w:r>
    </w:p>
    <w:p w14:paraId="501FFC70" w14:textId="1D5D47DD" w:rsidR="00961A22" w:rsidRPr="00C21FAA" w:rsidRDefault="2B714A93" w:rsidP="0C4909DB">
      <w:pPr>
        <w:numPr>
          <w:ilvl w:val="0"/>
          <w:numId w:val="20"/>
        </w:numPr>
        <w:spacing w:line="276" w:lineRule="auto"/>
        <w:contextualSpacing/>
        <w:rPr>
          <w:rFonts w:ascii="Arial" w:hAnsi="Arial" w:cs="Arial"/>
        </w:rPr>
      </w:pPr>
      <w:r w:rsidRPr="56BEE7DA">
        <w:rPr>
          <w:rFonts w:ascii="Arial" w:hAnsi="Arial" w:cs="Arial"/>
        </w:rPr>
        <w:t>Ability to work autonomously and</w:t>
      </w:r>
      <w:r w:rsidR="38EBF49C" w:rsidRPr="56BEE7DA">
        <w:rPr>
          <w:rFonts w:ascii="Arial" w:hAnsi="Arial" w:cs="Arial"/>
        </w:rPr>
        <w:t xml:space="preserve"> cooperatively</w:t>
      </w:r>
      <w:r w:rsidRPr="56BEE7DA">
        <w:rPr>
          <w:rFonts w:ascii="Arial" w:hAnsi="Arial" w:cs="Arial"/>
        </w:rPr>
        <w:t xml:space="preserve"> as part of a </w:t>
      </w:r>
      <w:r w:rsidR="5D48B939" w:rsidRPr="56BEE7DA">
        <w:rPr>
          <w:rFonts w:ascii="Arial" w:hAnsi="Arial" w:cs="Arial"/>
        </w:rPr>
        <w:t xml:space="preserve">diverse </w:t>
      </w:r>
      <w:r w:rsidRPr="56BEE7DA">
        <w:rPr>
          <w:rFonts w:ascii="Arial" w:hAnsi="Arial" w:cs="Arial"/>
        </w:rPr>
        <w:t>team</w:t>
      </w:r>
    </w:p>
    <w:p w14:paraId="04342682" w14:textId="2060D463" w:rsidR="00D30DB1" w:rsidRPr="00E33A0D" w:rsidRDefault="24B76EBD" w:rsidP="56BEE7DA">
      <w:pPr>
        <w:numPr>
          <w:ilvl w:val="0"/>
          <w:numId w:val="20"/>
        </w:numPr>
        <w:spacing w:line="276" w:lineRule="auto"/>
        <w:contextualSpacing/>
        <w:rPr>
          <w:rFonts w:ascii="Arial" w:hAnsi="Arial" w:cs="Arial"/>
        </w:rPr>
      </w:pPr>
      <w:r w:rsidRPr="62B4CAF6">
        <w:rPr>
          <w:rFonts w:ascii="Arial" w:hAnsi="Arial" w:cs="Arial"/>
        </w:rPr>
        <w:t>C</w:t>
      </w:r>
      <w:r w:rsidR="4C988727" w:rsidRPr="62B4CAF6">
        <w:rPr>
          <w:rFonts w:ascii="Arial" w:hAnsi="Arial" w:cs="Arial"/>
        </w:rPr>
        <w:t>ommitment to ACTCOSS’s values</w:t>
      </w:r>
    </w:p>
    <w:p w14:paraId="649B4867" w14:textId="7451E719" w:rsidR="00A65BC4" w:rsidRPr="00E33A0D" w:rsidRDefault="4EA20923" w:rsidP="56BEE7DA">
      <w:pPr>
        <w:numPr>
          <w:ilvl w:val="0"/>
          <w:numId w:val="29"/>
        </w:numPr>
        <w:rPr>
          <w:rFonts w:ascii="Arial" w:hAnsi="Arial" w:cs="Arial"/>
        </w:rPr>
      </w:pPr>
      <w:r w:rsidRPr="56BEE7DA">
        <w:rPr>
          <w:rFonts w:ascii="Arial" w:hAnsi="Arial" w:cs="Arial"/>
        </w:rPr>
        <w:t xml:space="preserve">Ability to work in a changing work environment and manage multiple tasks </w:t>
      </w:r>
      <w:r w:rsidR="117A6562" w:rsidRPr="56BEE7DA">
        <w:rPr>
          <w:rFonts w:ascii="Arial" w:hAnsi="Arial" w:cs="Arial"/>
        </w:rPr>
        <w:t xml:space="preserve">on short-term deadlines </w:t>
      </w:r>
      <w:r w:rsidRPr="56BEE7DA">
        <w:rPr>
          <w:rFonts w:ascii="Arial" w:hAnsi="Arial" w:cs="Arial"/>
        </w:rPr>
        <w:t>while maintaining focus and attention to detail</w:t>
      </w:r>
      <w:r w:rsidR="2C3DB6AF" w:rsidRPr="56BEE7DA">
        <w:rPr>
          <w:rFonts w:ascii="Arial" w:hAnsi="Arial" w:cs="Arial"/>
        </w:rPr>
        <w:t>.</w:t>
      </w:r>
    </w:p>
    <w:p w14:paraId="34358CD5" w14:textId="0EC602F2" w:rsidR="006576B5" w:rsidRPr="00E33A0D" w:rsidRDefault="006576B5" w:rsidP="62B4CAF6">
      <w:pPr>
        <w:spacing w:after="200" w:line="276" w:lineRule="auto"/>
        <w:ind w:left="720"/>
        <w:contextualSpacing/>
        <w:rPr>
          <w:rFonts w:ascii="Arial" w:hAnsi="Arial" w:cs="Arial"/>
        </w:rPr>
      </w:pPr>
    </w:p>
    <w:p w14:paraId="0568930F" w14:textId="6E4BB858" w:rsidR="00DA1552" w:rsidRDefault="00DA1552" w:rsidP="00DA1552">
      <w:pPr>
        <w:rPr>
          <w:rFonts w:ascii="Arial" w:hAnsi="Arial" w:cs="Arial"/>
          <w:b/>
          <w:szCs w:val="22"/>
        </w:rPr>
      </w:pPr>
      <w:r w:rsidRPr="00E33A0D">
        <w:rPr>
          <w:rFonts w:ascii="Arial" w:hAnsi="Arial" w:cs="Arial"/>
          <w:b/>
          <w:szCs w:val="22"/>
        </w:rPr>
        <w:t>Highly regarded</w:t>
      </w:r>
    </w:p>
    <w:p w14:paraId="0D5CFE98" w14:textId="77777777" w:rsidR="009F092A" w:rsidRPr="00E33A0D" w:rsidRDefault="009F092A" w:rsidP="00DA1552">
      <w:pPr>
        <w:rPr>
          <w:rFonts w:ascii="Arial" w:hAnsi="Arial" w:cs="Arial"/>
          <w:b/>
          <w:szCs w:val="22"/>
        </w:rPr>
      </w:pPr>
    </w:p>
    <w:p w14:paraId="17DE6B76" w14:textId="2501ABE4" w:rsidR="00A65BC4" w:rsidRPr="00E33A0D" w:rsidRDefault="00A65BC4" w:rsidP="58B57000">
      <w:pPr>
        <w:numPr>
          <w:ilvl w:val="0"/>
          <w:numId w:val="20"/>
        </w:numPr>
        <w:rPr>
          <w:rFonts w:ascii="Arial" w:hAnsi="Arial" w:cs="Arial"/>
        </w:rPr>
      </w:pPr>
      <w:bookmarkStart w:id="6" w:name="_Hlk491177050"/>
      <w:r w:rsidRPr="3DF8F46F">
        <w:rPr>
          <w:rFonts w:ascii="Arial" w:hAnsi="Arial" w:cs="Arial"/>
        </w:rPr>
        <w:t>Qualifications</w:t>
      </w:r>
      <w:r w:rsidR="74F97DB5" w:rsidRPr="3DF8F46F">
        <w:rPr>
          <w:rFonts w:ascii="Arial" w:hAnsi="Arial" w:cs="Arial"/>
        </w:rPr>
        <w:t xml:space="preserve"> or experience</w:t>
      </w:r>
      <w:r w:rsidR="00D71415" w:rsidRPr="3DF8F46F">
        <w:rPr>
          <w:rFonts w:ascii="Arial" w:hAnsi="Arial" w:cs="Arial"/>
        </w:rPr>
        <w:t xml:space="preserve"> </w:t>
      </w:r>
      <w:r w:rsidRPr="3DF8F46F">
        <w:rPr>
          <w:rFonts w:ascii="Arial" w:hAnsi="Arial" w:cs="Arial"/>
        </w:rPr>
        <w:t xml:space="preserve">in </w:t>
      </w:r>
      <w:r w:rsidR="00721E3D" w:rsidRPr="3DF8F46F">
        <w:rPr>
          <w:rFonts w:ascii="Arial" w:hAnsi="Arial" w:cs="Arial"/>
        </w:rPr>
        <w:t>a relevant discipline</w:t>
      </w:r>
      <w:r w:rsidR="00381B0C">
        <w:rPr>
          <w:rFonts w:ascii="Arial" w:hAnsi="Arial" w:cs="Arial"/>
        </w:rPr>
        <w:t>.</w:t>
      </w:r>
    </w:p>
    <w:p w14:paraId="72D11C5E" w14:textId="20F93A9B" w:rsidR="00BF3274" w:rsidRPr="00E33A0D" w:rsidRDefault="00C16843" w:rsidP="58B57000">
      <w:pPr>
        <w:numPr>
          <w:ilvl w:val="0"/>
          <w:numId w:val="20"/>
        </w:numPr>
        <w:spacing w:after="200" w:line="276" w:lineRule="auto"/>
        <w:contextualSpacing/>
        <w:rPr>
          <w:rFonts w:ascii="Arial" w:hAnsi="Arial" w:cs="Arial"/>
        </w:rPr>
      </w:pPr>
      <w:r w:rsidRPr="58B57000">
        <w:rPr>
          <w:rFonts w:ascii="Arial" w:hAnsi="Arial" w:cs="Arial"/>
        </w:rPr>
        <w:t xml:space="preserve">An </w:t>
      </w:r>
      <w:r w:rsidR="00CF55CE" w:rsidRPr="58B57000">
        <w:rPr>
          <w:rFonts w:ascii="Arial" w:hAnsi="Arial" w:cs="Arial"/>
        </w:rPr>
        <w:t xml:space="preserve">awareness and understanding of Equal Employment Opportunity and </w:t>
      </w:r>
      <w:r w:rsidR="000D3ABF" w:rsidRPr="58B57000">
        <w:rPr>
          <w:rFonts w:ascii="Arial" w:hAnsi="Arial" w:cs="Arial"/>
        </w:rPr>
        <w:t xml:space="preserve">Work Health </w:t>
      </w:r>
      <w:r w:rsidR="00767D98" w:rsidRPr="58B57000">
        <w:rPr>
          <w:rFonts w:ascii="Arial" w:hAnsi="Arial" w:cs="Arial"/>
        </w:rPr>
        <w:t xml:space="preserve">and Safety </w:t>
      </w:r>
      <w:r w:rsidR="00362A47" w:rsidRPr="58B57000">
        <w:rPr>
          <w:rFonts w:ascii="Arial" w:hAnsi="Arial" w:cs="Arial"/>
        </w:rPr>
        <w:t xml:space="preserve">principles </w:t>
      </w:r>
    </w:p>
    <w:p w14:paraId="0C06AAD0" w14:textId="6EB80778" w:rsidR="724FBD14" w:rsidRDefault="724FBD14" w:rsidP="58B57000">
      <w:pPr>
        <w:numPr>
          <w:ilvl w:val="0"/>
          <w:numId w:val="20"/>
        </w:numPr>
        <w:spacing w:after="200" w:line="276" w:lineRule="auto"/>
        <w:contextualSpacing/>
        <w:rPr>
          <w:szCs w:val="22"/>
        </w:rPr>
      </w:pPr>
      <w:r w:rsidRPr="3DF8F46F">
        <w:rPr>
          <w:rFonts w:ascii="Arial" w:hAnsi="Arial" w:cs="Arial"/>
          <w:szCs w:val="22"/>
        </w:rPr>
        <w:t>Experience in photography</w:t>
      </w:r>
    </w:p>
    <w:p w14:paraId="74D91059" w14:textId="6D0221AE" w:rsidR="00DA34F0" w:rsidRPr="00E33A0D" w:rsidRDefault="00D30DB1" w:rsidP="00BF3274">
      <w:pPr>
        <w:numPr>
          <w:ilvl w:val="0"/>
          <w:numId w:val="20"/>
        </w:numPr>
        <w:spacing w:after="200" w:line="276" w:lineRule="auto"/>
        <w:contextualSpacing/>
        <w:rPr>
          <w:rFonts w:ascii="Arial" w:hAnsi="Arial" w:cs="Arial"/>
          <w:szCs w:val="22"/>
        </w:rPr>
      </w:pPr>
      <w:r w:rsidRPr="3DF8F46F">
        <w:rPr>
          <w:rFonts w:ascii="Arial" w:hAnsi="Arial" w:cs="Arial"/>
        </w:rPr>
        <w:t>Previous experience working in a community or membership-based organisation</w:t>
      </w:r>
    </w:p>
    <w:p w14:paraId="244F3E34" w14:textId="6ED44E7E" w:rsidR="00074A17" w:rsidRPr="00E33A0D" w:rsidRDefault="00074A17" w:rsidP="00BF3274">
      <w:pPr>
        <w:numPr>
          <w:ilvl w:val="0"/>
          <w:numId w:val="20"/>
        </w:numPr>
        <w:spacing w:after="200" w:line="276" w:lineRule="auto"/>
        <w:contextualSpacing/>
        <w:rPr>
          <w:rFonts w:ascii="Arial" w:hAnsi="Arial" w:cs="Arial"/>
          <w:szCs w:val="22"/>
        </w:rPr>
      </w:pPr>
      <w:r w:rsidRPr="3DF8F46F">
        <w:rPr>
          <w:rFonts w:ascii="Arial" w:hAnsi="Arial" w:cs="Arial"/>
        </w:rPr>
        <w:t>A driver’s license and access to vehicle for work-related travel within the ACT.</w:t>
      </w:r>
    </w:p>
    <w:bookmarkEnd w:id="6"/>
    <w:p w14:paraId="40FCEB5F" w14:textId="77777777" w:rsidR="001F1354" w:rsidRPr="00E33A0D" w:rsidRDefault="001F1354" w:rsidP="00DA1552">
      <w:pPr>
        <w:rPr>
          <w:rFonts w:ascii="Arial" w:hAnsi="Arial" w:cs="Arial"/>
          <w:szCs w:val="22"/>
        </w:rPr>
      </w:pPr>
    </w:p>
    <w:sectPr w:rsidR="001F1354" w:rsidRPr="00E33A0D">
      <w:headerReference w:type="default" r:id="rId11"/>
      <w:footerReference w:type="even" r:id="rId12"/>
      <w:foot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0D91F" w14:textId="77777777" w:rsidR="005722E5" w:rsidRDefault="005722E5">
      <w:r>
        <w:separator/>
      </w:r>
    </w:p>
  </w:endnote>
  <w:endnote w:type="continuationSeparator" w:id="0">
    <w:p w14:paraId="2D1FD266" w14:textId="77777777" w:rsidR="005722E5" w:rsidRDefault="005722E5">
      <w:r>
        <w:continuationSeparator/>
      </w:r>
    </w:p>
  </w:endnote>
  <w:endnote w:type="continuationNotice" w:id="1">
    <w:p w14:paraId="379C8B5A" w14:textId="77777777" w:rsidR="005722E5" w:rsidRDefault="005722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70F4D" w14:textId="77777777" w:rsidR="00DD6638" w:rsidRDefault="00DD6638" w:rsidP="009115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A2EF89" w14:textId="77777777" w:rsidR="00DD6638" w:rsidRDefault="00DD6638" w:rsidP="007A7D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E25FA" w14:textId="77777777" w:rsidR="00DD6638" w:rsidRDefault="00DD6638" w:rsidP="009115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1839">
      <w:rPr>
        <w:rStyle w:val="PageNumber"/>
        <w:noProof/>
      </w:rPr>
      <w:t>4</w:t>
    </w:r>
    <w:r>
      <w:rPr>
        <w:rStyle w:val="PageNumber"/>
      </w:rPr>
      <w:fldChar w:fldCharType="end"/>
    </w:r>
  </w:p>
  <w:p w14:paraId="4543BA77" w14:textId="15FD80E3" w:rsidR="00590A3A" w:rsidRPr="002027C3" w:rsidRDefault="00E33A0D" w:rsidP="00E33A0D">
    <w:pPr>
      <w:pStyle w:val="Footer"/>
      <w:ind w:right="-149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\* MERGEFORMAT </w:instrText>
    </w:r>
    <w:r>
      <w:rPr>
        <w:sz w:val="18"/>
        <w:szCs w:val="18"/>
      </w:rPr>
      <w:fldChar w:fldCharType="separate"/>
    </w:r>
    <w:r w:rsidR="002A4F2A">
      <w:rPr>
        <w:noProof/>
        <w:sz w:val="18"/>
        <w:szCs w:val="18"/>
      </w:rPr>
      <w:t>ACTCOSS -  Communications and Events Support Officer 202</w:t>
    </w:r>
    <w:r w:rsidR="00ED175D">
      <w:rPr>
        <w:noProof/>
        <w:sz w:val="18"/>
        <w:szCs w:val="18"/>
      </w:rPr>
      <w:t>5</w:t>
    </w:r>
    <w:r w:rsidR="002A4F2A">
      <w:rPr>
        <w:noProof/>
        <w:sz w:val="18"/>
        <w:szCs w:val="18"/>
      </w:rPr>
      <w:t>.docx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F3831" w14:textId="77777777" w:rsidR="005722E5" w:rsidRDefault="005722E5">
      <w:r>
        <w:separator/>
      </w:r>
    </w:p>
  </w:footnote>
  <w:footnote w:type="continuationSeparator" w:id="0">
    <w:p w14:paraId="00F0D021" w14:textId="77777777" w:rsidR="005722E5" w:rsidRDefault="005722E5">
      <w:r>
        <w:continuationSeparator/>
      </w:r>
    </w:p>
  </w:footnote>
  <w:footnote w:type="continuationNotice" w:id="1">
    <w:p w14:paraId="475254C3" w14:textId="77777777" w:rsidR="005722E5" w:rsidRDefault="005722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12913" w14:textId="01929E37" w:rsidR="00E33A0D" w:rsidRDefault="00E33A0D">
    <w:pPr>
      <w:pStyle w:val="Header"/>
    </w:pPr>
    <w:r>
      <w:rPr>
        <w:noProof/>
      </w:rPr>
      <w:drawing>
        <wp:inline distT="0" distB="0" distL="0" distR="0" wp14:anchorId="70CC5D39" wp14:editId="23AA764E">
          <wp:extent cx="1181998" cy="714124"/>
          <wp:effectExtent l="0" t="0" r="0" b="0"/>
          <wp:docPr id="884945089" name="Picture 8849450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945089" name="Picture 8849450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534" cy="717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D396D"/>
    <w:multiLevelType w:val="hybridMultilevel"/>
    <w:tmpl w:val="580C22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5B95"/>
    <w:multiLevelType w:val="multilevel"/>
    <w:tmpl w:val="7362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4D6731"/>
    <w:multiLevelType w:val="hybridMultilevel"/>
    <w:tmpl w:val="B11854DE"/>
    <w:lvl w:ilvl="0" w:tplc="6DDC2C76">
      <w:start w:val="1"/>
      <w:numFmt w:val="bullet"/>
      <w:lvlText w:val=""/>
      <w:lvlJc w:val="left"/>
      <w:pPr>
        <w:ind w:left="2607" w:hanging="56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5236D"/>
    <w:multiLevelType w:val="hybridMultilevel"/>
    <w:tmpl w:val="EE8C331C"/>
    <w:lvl w:ilvl="0" w:tplc="0C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A7000E"/>
    <w:multiLevelType w:val="multilevel"/>
    <w:tmpl w:val="8E94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DF023E"/>
    <w:multiLevelType w:val="hybridMultilevel"/>
    <w:tmpl w:val="18B2D8D4"/>
    <w:lvl w:ilvl="0" w:tplc="D8944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924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921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0F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041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DAB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681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2C7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FC1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71F37"/>
    <w:multiLevelType w:val="hybridMultilevel"/>
    <w:tmpl w:val="D898D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D2448"/>
    <w:multiLevelType w:val="hybridMultilevel"/>
    <w:tmpl w:val="D97AB6A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DA1924"/>
    <w:multiLevelType w:val="hybridMultilevel"/>
    <w:tmpl w:val="6FCAFACC"/>
    <w:lvl w:ilvl="0" w:tplc="297E3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ECD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54A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6F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61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8D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B26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4D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C41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50C6B"/>
    <w:multiLevelType w:val="hybridMultilevel"/>
    <w:tmpl w:val="1D908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E4641"/>
    <w:multiLevelType w:val="hybridMultilevel"/>
    <w:tmpl w:val="C5DE70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57490"/>
    <w:multiLevelType w:val="hybridMultilevel"/>
    <w:tmpl w:val="0B2E54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E36F0"/>
    <w:multiLevelType w:val="hybridMultilevel"/>
    <w:tmpl w:val="1D4E80C8"/>
    <w:lvl w:ilvl="0" w:tplc="F2C035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4661C6"/>
    <w:multiLevelType w:val="hybridMultilevel"/>
    <w:tmpl w:val="48CC4952"/>
    <w:lvl w:ilvl="0" w:tplc="57364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EEF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2C4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2F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BAB5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C0F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45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ED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089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9797B"/>
    <w:multiLevelType w:val="hybridMultilevel"/>
    <w:tmpl w:val="7B001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53471"/>
    <w:multiLevelType w:val="singleLevel"/>
    <w:tmpl w:val="7C2AB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8FC65ED"/>
    <w:multiLevelType w:val="hybridMultilevel"/>
    <w:tmpl w:val="1BBECFA0"/>
    <w:lvl w:ilvl="0" w:tplc="024A207E">
      <w:start w:val="1"/>
      <w:numFmt w:val="bullet"/>
      <w:lvlText w:val=""/>
      <w:lvlJc w:val="left"/>
      <w:pPr>
        <w:ind w:left="113" w:firstLine="171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E4E92"/>
    <w:multiLevelType w:val="hybridMultilevel"/>
    <w:tmpl w:val="1C066E2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AA5295"/>
    <w:multiLevelType w:val="hybridMultilevel"/>
    <w:tmpl w:val="B5FE7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4656E"/>
    <w:multiLevelType w:val="hybridMultilevel"/>
    <w:tmpl w:val="EE3618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FC2408"/>
    <w:multiLevelType w:val="hybridMultilevel"/>
    <w:tmpl w:val="EBEA1A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E70F6"/>
    <w:multiLevelType w:val="hybridMultilevel"/>
    <w:tmpl w:val="9D1A6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C0E00"/>
    <w:multiLevelType w:val="hybridMultilevel"/>
    <w:tmpl w:val="859E7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D1249"/>
    <w:multiLevelType w:val="hybridMultilevel"/>
    <w:tmpl w:val="719A8BC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CE151F"/>
    <w:multiLevelType w:val="hybridMultilevel"/>
    <w:tmpl w:val="FA1809C8"/>
    <w:lvl w:ilvl="0" w:tplc="F2C035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E21F15"/>
    <w:multiLevelType w:val="hybridMultilevel"/>
    <w:tmpl w:val="6632F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22EC2"/>
    <w:multiLevelType w:val="hybridMultilevel"/>
    <w:tmpl w:val="2AB6FE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910168">
    <w:abstractNumId w:val="5"/>
  </w:num>
  <w:num w:numId="2" w16cid:durableId="133111006">
    <w:abstractNumId w:val="8"/>
  </w:num>
  <w:num w:numId="3" w16cid:durableId="84655286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354325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6905804">
    <w:abstractNumId w:val="3"/>
  </w:num>
  <w:num w:numId="6" w16cid:durableId="1596863678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2287878">
    <w:abstractNumId w:val="15"/>
    <w:lvlOverride w:ilvl="0">
      <w:startOverride w:val="1"/>
    </w:lvlOverride>
  </w:num>
  <w:num w:numId="8" w16cid:durableId="18020682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821394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0323933">
    <w:abstractNumId w:val="12"/>
  </w:num>
  <w:num w:numId="11" w16cid:durableId="1834758037">
    <w:abstractNumId w:val="11"/>
  </w:num>
  <w:num w:numId="12" w16cid:durableId="453328294">
    <w:abstractNumId w:val="20"/>
  </w:num>
  <w:num w:numId="13" w16cid:durableId="2129809709">
    <w:abstractNumId w:val="3"/>
  </w:num>
  <w:num w:numId="14" w16cid:durableId="1384209327">
    <w:abstractNumId w:val="7"/>
  </w:num>
  <w:num w:numId="15" w16cid:durableId="24911077">
    <w:abstractNumId w:val="10"/>
  </w:num>
  <w:num w:numId="16" w16cid:durableId="13515640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7161805">
    <w:abstractNumId w:val="9"/>
  </w:num>
  <w:num w:numId="18" w16cid:durableId="1304700690">
    <w:abstractNumId w:val="16"/>
  </w:num>
  <w:num w:numId="19" w16cid:durableId="1944872168">
    <w:abstractNumId w:val="26"/>
  </w:num>
  <w:num w:numId="20" w16cid:durableId="1512993035">
    <w:abstractNumId w:val="18"/>
  </w:num>
  <w:num w:numId="21" w16cid:durableId="1653751055">
    <w:abstractNumId w:val="2"/>
  </w:num>
  <w:num w:numId="22" w16cid:durableId="188950723">
    <w:abstractNumId w:val="22"/>
  </w:num>
  <w:num w:numId="23" w16cid:durableId="841554977">
    <w:abstractNumId w:val="6"/>
  </w:num>
  <w:num w:numId="24" w16cid:durableId="154752896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4009749">
    <w:abstractNumId w:val="0"/>
  </w:num>
  <w:num w:numId="26" w16cid:durableId="1748502901">
    <w:abstractNumId w:val="25"/>
  </w:num>
  <w:num w:numId="27" w16cid:durableId="943727633">
    <w:abstractNumId w:val="21"/>
  </w:num>
  <w:num w:numId="28" w16cid:durableId="1684437114">
    <w:abstractNumId w:val="14"/>
  </w:num>
  <w:num w:numId="29" w16cid:durableId="104787455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964917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3939401">
    <w:abstractNumId w:val="13"/>
  </w:num>
  <w:num w:numId="32" w16cid:durableId="2037000285">
    <w:abstractNumId w:val="4"/>
  </w:num>
  <w:num w:numId="33" w16cid:durableId="108773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6B5"/>
    <w:rsid w:val="00002BAA"/>
    <w:rsid w:val="00003542"/>
    <w:rsid w:val="00011A71"/>
    <w:rsid w:val="000128BA"/>
    <w:rsid w:val="00026240"/>
    <w:rsid w:val="000323E7"/>
    <w:rsid w:val="00037324"/>
    <w:rsid w:val="00037592"/>
    <w:rsid w:val="00042692"/>
    <w:rsid w:val="0005018C"/>
    <w:rsid w:val="00052D03"/>
    <w:rsid w:val="00057615"/>
    <w:rsid w:val="00057761"/>
    <w:rsid w:val="00070516"/>
    <w:rsid w:val="000724BD"/>
    <w:rsid w:val="00072D9B"/>
    <w:rsid w:val="00074A17"/>
    <w:rsid w:val="0007567B"/>
    <w:rsid w:val="00080436"/>
    <w:rsid w:val="00085C00"/>
    <w:rsid w:val="00093980"/>
    <w:rsid w:val="000947C1"/>
    <w:rsid w:val="000A65D7"/>
    <w:rsid w:val="000A7FD0"/>
    <w:rsid w:val="000B69CB"/>
    <w:rsid w:val="000C21A7"/>
    <w:rsid w:val="000D151D"/>
    <w:rsid w:val="000D3ABF"/>
    <w:rsid w:val="000E4BE0"/>
    <w:rsid w:val="000F2D15"/>
    <w:rsid w:val="001018F2"/>
    <w:rsid w:val="00103D41"/>
    <w:rsid w:val="001102A3"/>
    <w:rsid w:val="00113AA6"/>
    <w:rsid w:val="0011408F"/>
    <w:rsid w:val="001148C5"/>
    <w:rsid w:val="00120EFF"/>
    <w:rsid w:val="001215BC"/>
    <w:rsid w:val="0012416C"/>
    <w:rsid w:val="00125D1A"/>
    <w:rsid w:val="00133105"/>
    <w:rsid w:val="001406F1"/>
    <w:rsid w:val="0014086B"/>
    <w:rsid w:val="00147DE4"/>
    <w:rsid w:val="0015215D"/>
    <w:rsid w:val="001630B0"/>
    <w:rsid w:val="00164DE0"/>
    <w:rsid w:val="001712AA"/>
    <w:rsid w:val="00173AC6"/>
    <w:rsid w:val="00177AE1"/>
    <w:rsid w:val="001856F2"/>
    <w:rsid w:val="001922C3"/>
    <w:rsid w:val="00197A4E"/>
    <w:rsid w:val="001A32CB"/>
    <w:rsid w:val="001A3DAF"/>
    <w:rsid w:val="001B13BD"/>
    <w:rsid w:val="001B19A3"/>
    <w:rsid w:val="001B689E"/>
    <w:rsid w:val="001C00BD"/>
    <w:rsid w:val="001C032B"/>
    <w:rsid w:val="001C501E"/>
    <w:rsid w:val="001D2AB3"/>
    <w:rsid w:val="001E1CCB"/>
    <w:rsid w:val="001F1354"/>
    <w:rsid w:val="001F15BD"/>
    <w:rsid w:val="001F263D"/>
    <w:rsid w:val="001F44E7"/>
    <w:rsid w:val="002027C3"/>
    <w:rsid w:val="00203BEB"/>
    <w:rsid w:val="00212EC0"/>
    <w:rsid w:val="002202D1"/>
    <w:rsid w:val="00223DD3"/>
    <w:rsid w:val="00233225"/>
    <w:rsid w:val="00233620"/>
    <w:rsid w:val="00233F1B"/>
    <w:rsid w:val="002361F5"/>
    <w:rsid w:val="00244466"/>
    <w:rsid w:val="002455FC"/>
    <w:rsid w:val="00246A4A"/>
    <w:rsid w:val="00254464"/>
    <w:rsid w:val="00254859"/>
    <w:rsid w:val="002556D0"/>
    <w:rsid w:val="00274ED4"/>
    <w:rsid w:val="00281985"/>
    <w:rsid w:val="00292B67"/>
    <w:rsid w:val="0029630C"/>
    <w:rsid w:val="002A4A56"/>
    <w:rsid w:val="002A4F2A"/>
    <w:rsid w:val="002B283F"/>
    <w:rsid w:val="002B7928"/>
    <w:rsid w:val="002D147D"/>
    <w:rsid w:val="002E41EF"/>
    <w:rsid w:val="002F01A4"/>
    <w:rsid w:val="002F0898"/>
    <w:rsid w:val="002F2C5E"/>
    <w:rsid w:val="002F4135"/>
    <w:rsid w:val="00304A81"/>
    <w:rsid w:val="00315EB5"/>
    <w:rsid w:val="00321763"/>
    <w:rsid w:val="00322A5F"/>
    <w:rsid w:val="00325937"/>
    <w:rsid w:val="00325C35"/>
    <w:rsid w:val="0034003D"/>
    <w:rsid w:val="00343E79"/>
    <w:rsid w:val="003506A0"/>
    <w:rsid w:val="003546D7"/>
    <w:rsid w:val="00362A47"/>
    <w:rsid w:val="00364DFD"/>
    <w:rsid w:val="0037166D"/>
    <w:rsid w:val="00371BFF"/>
    <w:rsid w:val="00373434"/>
    <w:rsid w:val="0037354F"/>
    <w:rsid w:val="0038144B"/>
    <w:rsid w:val="00381B0C"/>
    <w:rsid w:val="003823ED"/>
    <w:rsid w:val="003865AF"/>
    <w:rsid w:val="00395453"/>
    <w:rsid w:val="003A3DB5"/>
    <w:rsid w:val="003A551A"/>
    <w:rsid w:val="003A7128"/>
    <w:rsid w:val="003B6482"/>
    <w:rsid w:val="003C60CA"/>
    <w:rsid w:val="003D0E82"/>
    <w:rsid w:val="003D1BA5"/>
    <w:rsid w:val="003D6516"/>
    <w:rsid w:val="003E01A7"/>
    <w:rsid w:val="003E2D6F"/>
    <w:rsid w:val="003E3223"/>
    <w:rsid w:val="003E3379"/>
    <w:rsid w:val="003E7D49"/>
    <w:rsid w:val="003F0232"/>
    <w:rsid w:val="003F3449"/>
    <w:rsid w:val="003F4410"/>
    <w:rsid w:val="003F4CC9"/>
    <w:rsid w:val="0041015C"/>
    <w:rsid w:val="0041540F"/>
    <w:rsid w:val="00420A2F"/>
    <w:rsid w:val="00424F02"/>
    <w:rsid w:val="004363EB"/>
    <w:rsid w:val="00440041"/>
    <w:rsid w:val="004628BD"/>
    <w:rsid w:val="0046750A"/>
    <w:rsid w:val="00473B38"/>
    <w:rsid w:val="00474491"/>
    <w:rsid w:val="00477857"/>
    <w:rsid w:val="00481681"/>
    <w:rsid w:val="00484709"/>
    <w:rsid w:val="00490479"/>
    <w:rsid w:val="00492AEC"/>
    <w:rsid w:val="00495E92"/>
    <w:rsid w:val="004A6F09"/>
    <w:rsid w:val="004B10AF"/>
    <w:rsid w:val="004B2088"/>
    <w:rsid w:val="004B2434"/>
    <w:rsid w:val="004B6EE2"/>
    <w:rsid w:val="004B72BE"/>
    <w:rsid w:val="004C25CD"/>
    <w:rsid w:val="004C5A91"/>
    <w:rsid w:val="004C7CB2"/>
    <w:rsid w:val="004C7DC1"/>
    <w:rsid w:val="004D7118"/>
    <w:rsid w:val="004F299C"/>
    <w:rsid w:val="004F7686"/>
    <w:rsid w:val="005053F9"/>
    <w:rsid w:val="00506497"/>
    <w:rsid w:val="00507243"/>
    <w:rsid w:val="005378AB"/>
    <w:rsid w:val="0054120C"/>
    <w:rsid w:val="00545C87"/>
    <w:rsid w:val="005600D5"/>
    <w:rsid w:val="005722E5"/>
    <w:rsid w:val="00572D2F"/>
    <w:rsid w:val="00574C0B"/>
    <w:rsid w:val="00575123"/>
    <w:rsid w:val="005856FF"/>
    <w:rsid w:val="00590A3A"/>
    <w:rsid w:val="005A3445"/>
    <w:rsid w:val="005A4A9C"/>
    <w:rsid w:val="005A750F"/>
    <w:rsid w:val="005A7F8D"/>
    <w:rsid w:val="005B42DB"/>
    <w:rsid w:val="005B659D"/>
    <w:rsid w:val="005C69C6"/>
    <w:rsid w:val="005C7631"/>
    <w:rsid w:val="005D1D26"/>
    <w:rsid w:val="005E2D54"/>
    <w:rsid w:val="005E368C"/>
    <w:rsid w:val="005E389B"/>
    <w:rsid w:val="005E6823"/>
    <w:rsid w:val="005E7CC4"/>
    <w:rsid w:val="005F0689"/>
    <w:rsid w:val="005F0A56"/>
    <w:rsid w:val="005F47F8"/>
    <w:rsid w:val="005F5994"/>
    <w:rsid w:val="00601086"/>
    <w:rsid w:val="006105A1"/>
    <w:rsid w:val="00614CA1"/>
    <w:rsid w:val="006202D3"/>
    <w:rsid w:val="006208B7"/>
    <w:rsid w:val="00621226"/>
    <w:rsid w:val="00632230"/>
    <w:rsid w:val="00650012"/>
    <w:rsid w:val="00652274"/>
    <w:rsid w:val="006576B5"/>
    <w:rsid w:val="00672668"/>
    <w:rsid w:val="006776BD"/>
    <w:rsid w:val="006A0EC6"/>
    <w:rsid w:val="006A5603"/>
    <w:rsid w:val="006B237F"/>
    <w:rsid w:val="006C26C8"/>
    <w:rsid w:val="006C381E"/>
    <w:rsid w:val="006C3C28"/>
    <w:rsid w:val="006D230D"/>
    <w:rsid w:val="006D6002"/>
    <w:rsid w:val="006D6754"/>
    <w:rsid w:val="006E542D"/>
    <w:rsid w:val="006E6476"/>
    <w:rsid w:val="006E6B1B"/>
    <w:rsid w:val="00701D42"/>
    <w:rsid w:val="00717B26"/>
    <w:rsid w:val="0072037E"/>
    <w:rsid w:val="00721E3D"/>
    <w:rsid w:val="007221DA"/>
    <w:rsid w:val="00727C4B"/>
    <w:rsid w:val="00732F06"/>
    <w:rsid w:val="00741392"/>
    <w:rsid w:val="0074285C"/>
    <w:rsid w:val="007504CA"/>
    <w:rsid w:val="00752490"/>
    <w:rsid w:val="00755FA5"/>
    <w:rsid w:val="00760598"/>
    <w:rsid w:val="00760F3F"/>
    <w:rsid w:val="00763BEB"/>
    <w:rsid w:val="007647D4"/>
    <w:rsid w:val="00767D98"/>
    <w:rsid w:val="00774CE2"/>
    <w:rsid w:val="00777301"/>
    <w:rsid w:val="00780F34"/>
    <w:rsid w:val="007911AF"/>
    <w:rsid w:val="007941BC"/>
    <w:rsid w:val="00797B91"/>
    <w:rsid w:val="007A2D01"/>
    <w:rsid w:val="007A7508"/>
    <w:rsid w:val="007A7DCB"/>
    <w:rsid w:val="007B4BA4"/>
    <w:rsid w:val="007B6020"/>
    <w:rsid w:val="007C4586"/>
    <w:rsid w:val="007D44FC"/>
    <w:rsid w:val="007E4B87"/>
    <w:rsid w:val="007F1A47"/>
    <w:rsid w:val="007F24A9"/>
    <w:rsid w:val="007F2E0B"/>
    <w:rsid w:val="007F302F"/>
    <w:rsid w:val="007F6B1B"/>
    <w:rsid w:val="008104ED"/>
    <w:rsid w:val="0081238B"/>
    <w:rsid w:val="00815C37"/>
    <w:rsid w:val="00827C28"/>
    <w:rsid w:val="00830212"/>
    <w:rsid w:val="008306B6"/>
    <w:rsid w:val="008318ED"/>
    <w:rsid w:val="008320DC"/>
    <w:rsid w:val="008348E3"/>
    <w:rsid w:val="00837F16"/>
    <w:rsid w:val="00837F7B"/>
    <w:rsid w:val="00842DF4"/>
    <w:rsid w:val="008451C4"/>
    <w:rsid w:val="0084728C"/>
    <w:rsid w:val="0085073E"/>
    <w:rsid w:val="00852C35"/>
    <w:rsid w:val="0085320A"/>
    <w:rsid w:val="0085379E"/>
    <w:rsid w:val="00870D47"/>
    <w:rsid w:val="008713CE"/>
    <w:rsid w:val="00871839"/>
    <w:rsid w:val="0087262A"/>
    <w:rsid w:val="00892ACD"/>
    <w:rsid w:val="008958C6"/>
    <w:rsid w:val="008A6CFB"/>
    <w:rsid w:val="008A73EE"/>
    <w:rsid w:val="008B0E76"/>
    <w:rsid w:val="008B7A0D"/>
    <w:rsid w:val="008C3B5B"/>
    <w:rsid w:val="008D7066"/>
    <w:rsid w:val="008D7EF2"/>
    <w:rsid w:val="008E1AE1"/>
    <w:rsid w:val="008E29B4"/>
    <w:rsid w:val="008E75B7"/>
    <w:rsid w:val="008F06C1"/>
    <w:rsid w:val="008F492E"/>
    <w:rsid w:val="009034F7"/>
    <w:rsid w:val="00911589"/>
    <w:rsid w:val="00914DC5"/>
    <w:rsid w:val="00914E72"/>
    <w:rsid w:val="0092057B"/>
    <w:rsid w:val="009260A8"/>
    <w:rsid w:val="00927CF6"/>
    <w:rsid w:val="009311D6"/>
    <w:rsid w:val="00937506"/>
    <w:rsid w:val="0094753F"/>
    <w:rsid w:val="0096011B"/>
    <w:rsid w:val="00960347"/>
    <w:rsid w:val="00960BFF"/>
    <w:rsid w:val="00960DDD"/>
    <w:rsid w:val="00961A22"/>
    <w:rsid w:val="00975D8D"/>
    <w:rsid w:val="00976E79"/>
    <w:rsid w:val="00981C0A"/>
    <w:rsid w:val="009924EA"/>
    <w:rsid w:val="009A37E9"/>
    <w:rsid w:val="009A3DDE"/>
    <w:rsid w:val="009C4AB1"/>
    <w:rsid w:val="009D4D85"/>
    <w:rsid w:val="009D64A6"/>
    <w:rsid w:val="009E3851"/>
    <w:rsid w:val="009F092A"/>
    <w:rsid w:val="00A131B2"/>
    <w:rsid w:val="00A134A9"/>
    <w:rsid w:val="00A1382D"/>
    <w:rsid w:val="00A15C86"/>
    <w:rsid w:val="00A16E4E"/>
    <w:rsid w:val="00A3799D"/>
    <w:rsid w:val="00A45FD1"/>
    <w:rsid w:val="00A469FF"/>
    <w:rsid w:val="00A5362B"/>
    <w:rsid w:val="00A56578"/>
    <w:rsid w:val="00A56D24"/>
    <w:rsid w:val="00A57371"/>
    <w:rsid w:val="00A65BC4"/>
    <w:rsid w:val="00A66742"/>
    <w:rsid w:val="00A67406"/>
    <w:rsid w:val="00A71BB5"/>
    <w:rsid w:val="00A741C9"/>
    <w:rsid w:val="00A8590D"/>
    <w:rsid w:val="00A870BB"/>
    <w:rsid w:val="00AA6C4D"/>
    <w:rsid w:val="00AC7DF0"/>
    <w:rsid w:val="00AE1F44"/>
    <w:rsid w:val="00B0144D"/>
    <w:rsid w:val="00B21740"/>
    <w:rsid w:val="00B220CC"/>
    <w:rsid w:val="00B3067A"/>
    <w:rsid w:val="00B30E72"/>
    <w:rsid w:val="00B516E0"/>
    <w:rsid w:val="00B527AA"/>
    <w:rsid w:val="00B56FB5"/>
    <w:rsid w:val="00B6327C"/>
    <w:rsid w:val="00B64D44"/>
    <w:rsid w:val="00B66FB0"/>
    <w:rsid w:val="00B70ABA"/>
    <w:rsid w:val="00B7694F"/>
    <w:rsid w:val="00B87067"/>
    <w:rsid w:val="00B904EE"/>
    <w:rsid w:val="00B90724"/>
    <w:rsid w:val="00BA1E7D"/>
    <w:rsid w:val="00BA3A67"/>
    <w:rsid w:val="00BA4E69"/>
    <w:rsid w:val="00BA75D1"/>
    <w:rsid w:val="00BB3A2E"/>
    <w:rsid w:val="00BB3B7F"/>
    <w:rsid w:val="00BC0EB4"/>
    <w:rsid w:val="00BC1725"/>
    <w:rsid w:val="00BC17B3"/>
    <w:rsid w:val="00BC75FE"/>
    <w:rsid w:val="00BE17A1"/>
    <w:rsid w:val="00BE55AD"/>
    <w:rsid w:val="00BE661C"/>
    <w:rsid w:val="00BF1636"/>
    <w:rsid w:val="00BF25C0"/>
    <w:rsid w:val="00BF3274"/>
    <w:rsid w:val="00C00739"/>
    <w:rsid w:val="00C06EDD"/>
    <w:rsid w:val="00C16843"/>
    <w:rsid w:val="00C21FAA"/>
    <w:rsid w:val="00C24380"/>
    <w:rsid w:val="00C3585E"/>
    <w:rsid w:val="00C369AC"/>
    <w:rsid w:val="00C42687"/>
    <w:rsid w:val="00C42953"/>
    <w:rsid w:val="00C462DD"/>
    <w:rsid w:val="00C5026D"/>
    <w:rsid w:val="00C52598"/>
    <w:rsid w:val="00C57CC1"/>
    <w:rsid w:val="00C647CB"/>
    <w:rsid w:val="00C669AB"/>
    <w:rsid w:val="00C720FB"/>
    <w:rsid w:val="00C816B5"/>
    <w:rsid w:val="00C835E1"/>
    <w:rsid w:val="00C85573"/>
    <w:rsid w:val="00C85DB1"/>
    <w:rsid w:val="00C919F6"/>
    <w:rsid w:val="00C92F27"/>
    <w:rsid w:val="00CA304D"/>
    <w:rsid w:val="00CB3BF7"/>
    <w:rsid w:val="00CB6B27"/>
    <w:rsid w:val="00CB6E94"/>
    <w:rsid w:val="00CC41B6"/>
    <w:rsid w:val="00CD3A8A"/>
    <w:rsid w:val="00CD3A8E"/>
    <w:rsid w:val="00CD5B8E"/>
    <w:rsid w:val="00CE294F"/>
    <w:rsid w:val="00CE44C0"/>
    <w:rsid w:val="00CE7A99"/>
    <w:rsid w:val="00CF2258"/>
    <w:rsid w:val="00CF55CE"/>
    <w:rsid w:val="00D052CC"/>
    <w:rsid w:val="00D064F2"/>
    <w:rsid w:val="00D10B5C"/>
    <w:rsid w:val="00D11F0B"/>
    <w:rsid w:val="00D1297D"/>
    <w:rsid w:val="00D158EE"/>
    <w:rsid w:val="00D25113"/>
    <w:rsid w:val="00D256AB"/>
    <w:rsid w:val="00D30DB1"/>
    <w:rsid w:val="00D440D1"/>
    <w:rsid w:val="00D4617D"/>
    <w:rsid w:val="00D52C73"/>
    <w:rsid w:val="00D53DDA"/>
    <w:rsid w:val="00D5684C"/>
    <w:rsid w:val="00D60486"/>
    <w:rsid w:val="00D6569F"/>
    <w:rsid w:val="00D661C8"/>
    <w:rsid w:val="00D67A28"/>
    <w:rsid w:val="00D71415"/>
    <w:rsid w:val="00D71EAB"/>
    <w:rsid w:val="00D75300"/>
    <w:rsid w:val="00D77D7C"/>
    <w:rsid w:val="00D81913"/>
    <w:rsid w:val="00D8235E"/>
    <w:rsid w:val="00DA1552"/>
    <w:rsid w:val="00DA1E87"/>
    <w:rsid w:val="00DA34F0"/>
    <w:rsid w:val="00DB26ED"/>
    <w:rsid w:val="00DB28B6"/>
    <w:rsid w:val="00DC0539"/>
    <w:rsid w:val="00DC4AED"/>
    <w:rsid w:val="00DC51EA"/>
    <w:rsid w:val="00DD55FE"/>
    <w:rsid w:val="00DD5A5B"/>
    <w:rsid w:val="00DD5E77"/>
    <w:rsid w:val="00DD6638"/>
    <w:rsid w:val="00DD7868"/>
    <w:rsid w:val="00DE0510"/>
    <w:rsid w:val="00DF189C"/>
    <w:rsid w:val="00E05B1B"/>
    <w:rsid w:val="00E07A80"/>
    <w:rsid w:val="00E12CA7"/>
    <w:rsid w:val="00E166AE"/>
    <w:rsid w:val="00E20AAD"/>
    <w:rsid w:val="00E241FE"/>
    <w:rsid w:val="00E25338"/>
    <w:rsid w:val="00E318A8"/>
    <w:rsid w:val="00E33A0D"/>
    <w:rsid w:val="00E52D95"/>
    <w:rsid w:val="00E664DD"/>
    <w:rsid w:val="00E80D30"/>
    <w:rsid w:val="00E8669D"/>
    <w:rsid w:val="00E92E28"/>
    <w:rsid w:val="00EA299E"/>
    <w:rsid w:val="00EA61CE"/>
    <w:rsid w:val="00EB169D"/>
    <w:rsid w:val="00EB3FC8"/>
    <w:rsid w:val="00EB51D6"/>
    <w:rsid w:val="00EB7B08"/>
    <w:rsid w:val="00EC3EA4"/>
    <w:rsid w:val="00ED0C3F"/>
    <w:rsid w:val="00ED175D"/>
    <w:rsid w:val="00ED602C"/>
    <w:rsid w:val="00ED7B79"/>
    <w:rsid w:val="00EE21D1"/>
    <w:rsid w:val="00EE2542"/>
    <w:rsid w:val="00EE3292"/>
    <w:rsid w:val="00EF1E04"/>
    <w:rsid w:val="00F03FF2"/>
    <w:rsid w:val="00F04CC2"/>
    <w:rsid w:val="00F069EC"/>
    <w:rsid w:val="00F121DC"/>
    <w:rsid w:val="00F1433F"/>
    <w:rsid w:val="00F20D94"/>
    <w:rsid w:val="00F2728F"/>
    <w:rsid w:val="00F438F0"/>
    <w:rsid w:val="00F45EAF"/>
    <w:rsid w:val="00F52197"/>
    <w:rsid w:val="00F705AC"/>
    <w:rsid w:val="00F71B67"/>
    <w:rsid w:val="00F766B0"/>
    <w:rsid w:val="00F808E6"/>
    <w:rsid w:val="00F81A43"/>
    <w:rsid w:val="00F8640B"/>
    <w:rsid w:val="00FA0A58"/>
    <w:rsid w:val="00FA3ED1"/>
    <w:rsid w:val="00FB24BC"/>
    <w:rsid w:val="00FC5541"/>
    <w:rsid w:val="00FC6867"/>
    <w:rsid w:val="00FC6AED"/>
    <w:rsid w:val="00FD048B"/>
    <w:rsid w:val="00FD6B59"/>
    <w:rsid w:val="00FE30D4"/>
    <w:rsid w:val="00FE6868"/>
    <w:rsid w:val="00FF1E82"/>
    <w:rsid w:val="00FF4B0D"/>
    <w:rsid w:val="015FAE49"/>
    <w:rsid w:val="02BDAB0B"/>
    <w:rsid w:val="046C5076"/>
    <w:rsid w:val="05A1D98A"/>
    <w:rsid w:val="06BD3E94"/>
    <w:rsid w:val="06F319B5"/>
    <w:rsid w:val="07F9B4A8"/>
    <w:rsid w:val="09374652"/>
    <w:rsid w:val="0954D8E3"/>
    <w:rsid w:val="0963BCDC"/>
    <w:rsid w:val="09A29595"/>
    <w:rsid w:val="09A643E8"/>
    <w:rsid w:val="09BDC033"/>
    <w:rsid w:val="0A1059C1"/>
    <w:rsid w:val="0A6009A5"/>
    <w:rsid w:val="0C4909DB"/>
    <w:rsid w:val="0C6D69DB"/>
    <w:rsid w:val="0E2D1F94"/>
    <w:rsid w:val="0E7E7C56"/>
    <w:rsid w:val="0F75D9C2"/>
    <w:rsid w:val="117A6562"/>
    <w:rsid w:val="1365F6F5"/>
    <w:rsid w:val="13AAB9D6"/>
    <w:rsid w:val="13B43502"/>
    <w:rsid w:val="15178398"/>
    <w:rsid w:val="15211B00"/>
    <w:rsid w:val="152483C2"/>
    <w:rsid w:val="153466D2"/>
    <w:rsid w:val="15B0F361"/>
    <w:rsid w:val="1693D106"/>
    <w:rsid w:val="17B4546F"/>
    <w:rsid w:val="17E7AB02"/>
    <w:rsid w:val="19915E2B"/>
    <w:rsid w:val="1A7AE782"/>
    <w:rsid w:val="1C1706DE"/>
    <w:rsid w:val="1C24CFFC"/>
    <w:rsid w:val="1DDDFC9F"/>
    <w:rsid w:val="1FD80600"/>
    <w:rsid w:val="21ACFE35"/>
    <w:rsid w:val="21D15ADE"/>
    <w:rsid w:val="235FF52B"/>
    <w:rsid w:val="23867F62"/>
    <w:rsid w:val="23FA3FD9"/>
    <w:rsid w:val="240932AA"/>
    <w:rsid w:val="24B76EBD"/>
    <w:rsid w:val="24CEDF82"/>
    <w:rsid w:val="25FC7970"/>
    <w:rsid w:val="26C72248"/>
    <w:rsid w:val="26E5E67C"/>
    <w:rsid w:val="279FD666"/>
    <w:rsid w:val="29DCBB7B"/>
    <w:rsid w:val="2B714A93"/>
    <w:rsid w:val="2C100889"/>
    <w:rsid w:val="2C3DB6AF"/>
    <w:rsid w:val="2CFB4D09"/>
    <w:rsid w:val="2DB93CA0"/>
    <w:rsid w:val="2DC2C28D"/>
    <w:rsid w:val="2E421404"/>
    <w:rsid w:val="2EEECDB3"/>
    <w:rsid w:val="2FB54C3A"/>
    <w:rsid w:val="302D4DD4"/>
    <w:rsid w:val="3226742F"/>
    <w:rsid w:val="32DD508E"/>
    <w:rsid w:val="33404717"/>
    <w:rsid w:val="336D38E1"/>
    <w:rsid w:val="36555E82"/>
    <w:rsid w:val="3682FA99"/>
    <w:rsid w:val="3842F86D"/>
    <w:rsid w:val="38EBF49C"/>
    <w:rsid w:val="3992E846"/>
    <w:rsid w:val="39BE9BFE"/>
    <w:rsid w:val="3C660DAD"/>
    <w:rsid w:val="3DF8F46F"/>
    <w:rsid w:val="3EFDBB83"/>
    <w:rsid w:val="3F811E6E"/>
    <w:rsid w:val="40CDF827"/>
    <w:rsid w:val="4125A7D8"/>
    <w:rsid w:val="428D06E3"/>
    <w:rsid w:val="43258A4C"/>
    <w:rsid w:val="4491E026"/>
    <w:rsid w:val="44C238EA"/>
    <w:rsid w:val="44F6956B"/>
    <w:rsid w:val="4543001B"/>
    <w:rsid w:val="48A23FEE"/>
    <w:rsid w:val="4907CCDD"/>
    <w:rsid w:val="49FCFE27"/>
    <w:rsid w:val="4C8FECB5"/>
    <w:rsid w:val="4C988727"/>
    <w:rsid w:val="4EA20923"/>
    <w:rsid w:val="5177602A"/>
    <w:rsid w:val="519F1D2D"/>
    <w:rsid w:val="533AED8E"/>
    <w:rsid w:val="5474A038"/>
    <w:rsid w:val="54D23111"/>
    <w:rsid w:val="56BEE7DA"/>
    <w:rsid w:val="56F7F347"/>
    <w:rsid w:val="58613BE5"/>
    <w:rsid w:val="58B57000"/>
    <w:rsid w:val="5AE82566"/>
    <w:rsid w:val="5D48B939"/>
    <w:rsid w:val="5F1AC50E"/>
    <w:rsid w:val="5F91DDF2"/>
    <w:rsid w:val="608358E6"/>
    <w:rsid w:val="6132CC5D"/>
    <w:rsid w:val="613AC611"/>
    <w:rsid w:val="62B4CAF6"/>
    <w:rsid w:val="64B9E49E"/>
    <w:rsid w:val="655CE52D"/>
    <w:rsid w:val="657AF8C4"/>
    <w:rsid w:val="65C0133D"/>
    <w:rsid w:val="68685B87"/>
    <w:rsid w:val="68FF1D11"/>
    <w:rsid w:val="695EB0C2"/>
    <w:rsid w:val="6A443EDE"/>
    <w:rsid w:val="6A86BEBE"/>
    <w:rsid w:val="6C5D64BA"/>
    <w:rsid w:val="6C628826"/>
    <w:rsid w:val="6FAF0695"/>
    <w:rsid w:val="7167292D"/>
    <w:rsid w:val="724A7D8A"/>
    <w:rsid w:val="724FBD14"/>
    <w:rsid w:val="72C16767"/>
    <w:rsid w:val="737C643A"/>
    <w:rsid w:val="74F97DB5"/>
    <w:rsid w:val="7577F7FF"/>
    <w:rsid w:val="775A4484"/>
    <w:rsid w:val="778FA66B"/>
    <w:rsid w:val="783E44AA"/>
    <w:rsid w:val="78CB079A"/>
    <w:rsid w:val="7A228220"/>
    <w:rsid w:val="7ADA683A"/>
    <w:rsid w:val="7BE62978"/>
    <w:rsid w:val="7F2578FD"/>
    <w:rsid w:val="7F25F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D212CB"/>
  <w15:docId w15:val="{FED15C56-D183-4513-B791-3D432CCE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76B5"/>
    <w:rPr>
      <w:rFonts w:ascii="Verdana" w:hAnsi="Verdana"/>
      <w:sz w:val="22"/>
    </w:rPr>
  </w:style>
  <w:style w:type="paragraph" w:styleId="Heading2">
    <w:name w:val="heading 2"/>
    <w:basedOn w:val="Normal"/>
    <w:next w:val="Normal"/>
    <w:qFormat/>
    <w:rsid w:val="006576B5"/>
    <w:pPr>
      <w:keepNext/>
      <w:outlineLvl w:val="1"/>
    </w:pPr>
    <w:rPr>
      <w:rFonts w:ascii="Gill Sans" w:hAnsi="Gill Sans"/>
      <w:b/>
      <w:smallCaps/>
      <w:sz w:val="28"/>
      <w:lang w:eastAsia="en-US"/>
    </w:rPr>
  </w:style>
  <w:style w:type="paragraph" w:styleId="Heading3">
    <w:name w:val="heading 3"/>
    <w:basedOn w:val="Normal"/>
    <w:next w:val="Normal"/>
    <w:qFormat/>
    <w:rsid w:val="006576B5"/>
    <w:pPr>
      <w:keepNext/>
      <w:widowControl w:val="0"/>
      <w:outlineLvl w:val="2"/>
    </w:pPr>
    <w:rPr>
      <w:rFonts w:ascii="Gill Sans" w:hAnsi="Gill Sans"/>
      <w:b/>
      <w:i/>
      <w:sz w:val="24"/>
    </w:rPr>
  </w:style>
  <w:style w:type="paragraph" w:styleId="Heading4">
    <w:name w:val="heading 4"/>
    <w:basedOn w:val="Normal"/>
    <w:next w:val="Normal"/>
    <w:qFormat/>
    <w:rsid w:val="006576B5"/>
    <w:pPr>
      <w:keepNext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576B5"/>
    <w:rPr>
      <w:color w:val="0000FF"/>
      <w:u w:val="single"/>
    </w:rPr>
  </w:style>
  <w:style w:type="paragraph" w:styleId="Header">
    <w:name w:val="header"/>
    <w:basedOn w:val="Normal"/>
    <w:rsid w:val="006576B5"/>
    <w:pPr>
      <w:tabs>
        <w:tab w:val="center" w:pos="4153"/>
        <w:tab w:val="right" w:pos="8306"/>
      </w:tabs>
    </w:pPr>
    <w:rPr>
      <w:rFonts w:ascii="Arial" w:hAnsi="Arial"/>
      <w:lang w:eastAsia="en-US"/>
    </w:rPr>
  </w:style>
  <w:style w:type="paragraph" w:styleId="BodyText">
    <w:name w:val="Body Text"/>
    <w:basedOn w:val="Normal"/>
    <w:rsid w:val="006576B5"/>
    <w:rPr>
      <w:rFonts w:ascii="Gill Sans" w:hAnsi="Gill Sans"/>
      <w:sz w:val="24"/>
      <w:lang w:eastAsia="en-US"/>
    </w:rPr>
  </w:style>
  <w:style w:type="paragraph" w:styleId="Footer">
    <w:name w:val="footer"/>
    <w:basedOn w:val="Normal"/>
    <w:rsid w:val="007A7D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7DCB"/>
  </w:style>
  <w:style w:type="paragraph" w:styleId="ListParagraph">
    <w:name w:val="List Paragraph"/>
    <w:basedOn w:val="Normal"/>
    <w:uiPriority w:val="34"/>
    <w:qFormat/>
    <w:rsid w:val="00BC17B3"/>
    <w:pPr>
      <w:ind w:left="720"/>
    </w:pPr>
  </w:style>
  <w:style w:type="character" w:customStyle="1" w:styleId="None">
    <w:name w:val="None"/>
    <w:rsid w:val="00614CA1"/>
  </w:style>
  <w:style w:type="paragraph" w:styleId="NormalWeb">
    <w:name w:val="Normal (Web)"/>
    <w:basedOn w:val="Normal"/>
    <w:uiPriority w:val="99"/>
    <w:unhideWhenUsed/>
    <w:rsid w:val="00837F7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837F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7F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D67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F24A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F24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F24A9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C0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C0539"/>
    <w:rPr>
      <w:rFonts w:ascii="Verdana" w:hAnsi="Verdana"/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CD3A8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D3A8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B4BA4"/>
    <w:rPr>
      <w:rFonts w:ascii="Verdana" w:hAnsi="Verdana"/>
      <w:sz w:val="22"/>
    </w:rPr>
  </w:style>
  <w:style w:type="character" w:customStyle="1" w:styleId="normaltextrun">
    <w:name w:val="normaltextrun"/>
    <w:basedOn w:val="DefaultParagraphFont"/>
    <w:rsid w:val="005B659D"/>
  </w:style>
  <w:style w:type="character" w:customStyle="1" w:styleId="eop">
    <w:name w:val="eop"/>
    <w:basedOn w:val="DefaultParagraphFont"/>
    <w:rsid w:val="005B659D"/>
  </w:style>
  <w:style w:type="paragraph" w:customStyle="1" w:styleId="paragraph">
    <w:name w:val="paragraph"/>
    <w:basedOn w:val="Normal"/>
    <w:rsid w:val="00574C0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3A2617EF7DB41893826E3ECAAB324" ma:contentTypeVersion="16" ma:contentTypeDescription="Create a new document." ma:contentTypeScope="" ma:versionID="a030d544fe11099d014b17b8fe2295d3">
  <xsd:schema xmlns:xsd="http://www.w3.org/2001/XMLSchema" xmlns:xs="http://www.w3.org/2001/XMLSchema" xmlns:p="http://schemas.microsoft.com/office/2006/metadata/properties" xmlns:ns2="32918964-d11d-4bda-ba04-9b8184f6a173" xmlns:ns3="ef2741e4-cc31-428c-aca2-d2da616e4ed0" targetNamespace="http://schemas.microsoft.com/office/2006/metadata/properties" ma:root="true" ma:fieldsID="37d2b5542fe44b5d77ef55c119e603e0" ns2:_="" ns3:_="">
    <xsd:import namespace="32918964-d11d-4bda-ba04-9b8184f6a173"/>
    <xsd:import namespace="ef2741e4-cc31-428c-aca2-d2da616e4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18964-d11d-4bda-ba04-9b8184f6a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c8a2a78-f552-4495-aed7-c4dd8b0f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741e4-cc31-428c-aca2-d2da616e4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9a6356e-2c7a-4ec5-a8da-6b2d9fd346d2}" ma:internalName="TaxCatchAll" ma:showField="CatchAllData" ma:web="ef2741e4-cc31-428c-aca2-d2da616e4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918964-d11d-4bda-ba04-9b8184f6a173">
      <Terms xmlns="http://schemas.microsoft.com/office/infopath/2007/PartnerControls"/>
    </lcf76f155ced4ddcb4097134ff3c332f>
    <TaxCatchAll xmlns="ef2741e4-cc31-428c-aca2-d2da616e4ed0" xsi:nil="true"/>
    <SharedWithUsers xmlns="ef2741e4-cc31-428c-aca2-d2da616e4ed0">
      <UserInfo>
        <DisplayName>Patrick Johnson</DisplayName>
        <AccountId>59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B31D8BC-38EB-43C5-92CB-9D636BD2DF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65A733-BD4A-4E59-BCF9-F8B8A56A23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023D4D-7560-4501-A8C4-CF720B667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18964-d11d-4bda-ba04-9b8184f6a173"/>
    <ds:schemaRef ds:uri="ef2741e4-cc31-428c-aca2-d2da616e4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59AC97-92A0-4A00-8966-BAD739400BFE}">
  <ds:schemaRefs>
    <ds:schemaRef ds:uri="http://schemas.microsoft.com/office/2006/metadata/properties"/>
    <ds:schemaRef ds:uri="http://schemas.microsoft.com/office/infopath/2007/PartnerControls"/>
    <ds:schemaRef ds:uri="32918964-d11d-4bda-ba04-9b8184f6a173"/>
    <ds:schemaRef ds:uri="ef2741e4-cc31-428c-aca2-d2da616e4e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5270</Characters>
  <Application>Microsoft Office Word</Application>
  <DocSecurity>0</DocSecurity>
  <Lines>43</Lines>
  <Paragraphs>12</Paragraphs>
  <ScaleCrop>false</ScaleCrop>
  <Company>ACT Counsil of Social Service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 Korpinen</dc:creator>
  <cp:keywords/>
  <cp:lastModifiedBy>Michelle  Barclay</cp:lastModifiedBy>
  <cp:revision>42</cp:revision>
  <cp:lastPrinted>2023-09-12T00:09:00Z</cp:lastPrinted>
  <dcterms:created xsi:type="dcterms:W3CDTF">2023-05-07T22:13:00Z</dcterms:created>
  <dcterms:modified xsi:type="dcterms:W3CDTF">2025-07-01T04:18:00Z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0x010100A393A2617EF7DB41893826E3ECAAB324</vt:lpwstr>
  </property>
  <property fmtid="{D5CDD505-2E9C-101B-9397-08002B2CF9AE}" pid="3" name="AuthorIds_UIVersion_1024">
    <vt:lpwstr>12</vt:lpwstr>
  </property>
  <property fmtid="{D5CDD505-2E9C-101B-9397-08002B2CF9AE}" pid="4" name="MediaServiceImageTags">
    <vt:lpwstr/>
  </property>
</Properties>
</file>